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E44E4" w14:textId="77777777" w:rsidR="002447B5" w:rsidRPr="00B07676" w:rsidRDefault="002447B5" w:rsidP="002447B5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7B659AFE" w14:textId="77777777" w:rsidR="002447B5" w:rsidRPr="00B07676" w:rsidRDefault="002447B5" w:rsidP="002447B5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03F7FD03" w14:textId="77777777" w:rsidR="002447B5" w:rsidRPr="00B07676" w:rsidRDefault="002447B5" w:rsidP="002447B5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5BB21482" w14:textId="77777777" w:rsidR="002447B5" w:rsidRPr="00B07676" w:rsidRDefault="002447B5" w:rsidP="002447B5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59C9B6D0" w14:textId="77777777" w:rsidR="002447B5" w:rsidRPr="00B07676" w:rsidRDefault="002447B5" w:rsidP="002447B5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14:paraId="2A771F82" w14:textId="77777777" w:rsidR="002447B5" w:rsidRPr="00BE7727" w:rsidRDefault="002447B5" w:rsidP="002447B5">
      <w:pPr>
        <w:jc w:val="center"/>
        <w:rPr>
          <w:b/>
          <w:sz w:val="28"/>
          <w:szCs w:val="28"/>
        </w:rPr>
      </w:pPr>
    </w:p>
    <w:p w14:paraId="37007ED1" w14:textId="77777777" w:rsidR="002447B5" w:rsidRPr="002A6AD1" w:rsidRDefault="002447B5" w:rsidP="002447B5">
      <w:pPr>
        <w:jc w:val="center"/>
        <w:rPr>
          <w:color w:val="000000" w:themeColor="text1"/>
          <w:u w:val="single"/>
        </w:rPr>
      </w:pPr>
    </w:p>
    <w:p w14:paraId="290DE16F" w14:textId="77777777" w:rsidR="002447B5" w:rsidRPr="00BC0615" w:rsidRDefault="002447B5" w:rsidP="002447B5">
      <w:pPr>
        <w:jc w:val="center"/>
        <w:rPr>
          <w:color w:val="000000" w:themeColor="text1"/>
        </w:rPr>
      </w:pPr>
    </w:p>
    <w:p w14:paraId="148E1A12" w14:textId="77777777" w:rsidR="002447B5" w:rsidRDefault="002447B5" w:rsidP="002447B5">
      <w:pPr>
        <w:jc w:val="center"/>
        <w:rPr>
          <w:b/>
          <w:color w:val="000000" w:themeColor="text1"/>
        </w:rPr>
      </w:pPr>
    </w:p>
    <w:p w14:paraId="2A8AE79A" w14:textId="77777777" w:rsidR="002447B5" w:rsidRDefault="002447B5" w:rsidP="002447B5">
      <w:pPr>
        <w:jc w:val="center"/>
        <w:rPr>
          <w:b/>
          <w:color w:val="000000" w:themeColor="text1"/>
        </w:rPr>
      </w:pPr>
    </w:p>
    <w:p w14:paraId="2DE3C83A" w14:textId="77777777" w:rsidR="002447B5" w:rsidRDefault="002447B5" w:rsidP="002447B5">
      <w:pPr>
        <w:jc w:val="center"/>
        <w:rPr>
          <w:b/>
          <w:color w:val="000000" w:themeColor="text1"/>
        </w:rPr>
      </w:pPr>
    </w:p>
    <w:p w14:paraId="16852546" w14:textId="77777777" w:rsidR="002447B5" w:rsidRDefault="002447B5" w:rsidP="002447B5">
      <w:pPr>
        <w:jc w:val="center"/>
        <w:rPr>
          <w:b/>
          <w:color w:val="000000" w:themeColor="text1"/>
        </w:rPr>
      </w:pPr>
    </w:p>
    <w:p w14:paraId="0CF3BDDB" w14:textId="77777777" w:rsidR="002447B5" w:rsidRDefault="002447B5" w:rsidP="002447B5">
      <w:pPr>
        <w:jc w:val="center"/>
        <w:rPr>
          <w:b/>
          <w:color w:val="000000" w:themeColor="text1"/>
        </w:rPr>
      </w:pPr>
    </w:p>
    <w:p w14:paraId="7DC742B6" w14:textId="77777777" w:rsidR="002447B5" w:rsidRPr="00BC0615" w:rsidRDefault="002447B5" w:rsidP="002447B5">
      <w:pPr>
        <w:jc w:val="center"/>
        <w:rPr>
          <w:b/>
          <w:color w:val="000000" w:themeColor="text1"/>
        </w:rPr>
      </w:pPr>
    </w:p>
    <w:p w14:paraId="60573D3F" w14:textId="77777777" w:rsidR="002447B5" w:rsidRPr="0005399A" w:rsidRDefault="002447B5" w:rsidP="002447B5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0DD580EB" w14:textId="77777777" w:rsidR="002447B5" w:rsidRPr="00AE2C3D" w:rsidRDefault="002447B5" w:rsidP="002447B5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52BF617B" w14:textId="7AA531C9" w:rsidR="002447B5" w:rsidRPr="00AE2C3D" w:rsidRDefault="002447B5" w:rsidP="002447B5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 w:rsidR="002C2DDF">
        <w:rPr>
          <w:b/>
          <w:color w:val="000000" w:themeColor="text1"/>
          <w:sz w:val="28"/>
          <w:szCs w:val="28"/>
        </w:rPr>
        <w:t>ФИНАНСОВОЕ ПРАВО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130B88AC" w14:textId="77777777" w:rsidR="002447B5" w:rsidRPr="00AE2C3D" w:rsidRDefault="002447B5" w:rsidP="002447B5">
      <w:pPr>
        <w:jc w:val="center"/>
        <w:rPr>
          <w:color w:val="000000" w:themeColor="text1"/>
          <w:sz w:val="28"/>
          <w:szCs w:val="28"/>
        </w:rPr>
      </w:pPr>
    </w:p>
    <w:p w14:paraId="3C86F1EC" w14:textId="77777777" w:rsidR="002447B5" w:rsidRDefault="002447B5" w:rsidP="002447B5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1FFBB07F" w14:textId="77777777" w:rsidR="002447B5" w:rsidRPr="00BC061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15AEAFBD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69989098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1CEFF422" w14:textId="77777777" w:rsidR="002447B5" w:rsidRDefault="002447B5" w:rsidP="002447B5">
      <w:pPr>
        <w:widowControl w:val="0"/>
        <w:jc w:val="center"/>
        <w:rPr>
          <w:i/>
          <w:iCs/>
          <w:spacing w:val="-3"/>
        </w:rPr>
      </w:pPr>
    </w:p>
    <w:p w14:paraId="3C7578D2" w14:textId="77777777" w:rsidR="002447B5" w:rsidRDefault="002447B5" w:rsidP="002447B5">
      <w:pPr>
        <w:widowControl w:val="0"/>
        <w:jc w:val="center"/>
        <w:rPr>
          <w:i/>
          <w:iCs/>
          <w:spacing w:val="-3"/>
        </w:rPr>
      </w:pPr>
    </w:p>
    <w:p w14:paraId="01A8DA2C" w14:textId="77777777" w:rsidR="002447B5" w:rsidRDefault="002447B5" w:rsidP="002447B5">
      <w:pPr>
        <w:widowControl w:val="0"/>
        <w:jc w:val="center"/>
        <w:rPr>
          <w:i/>
          <w:iCs/>
          <w:spacing w:val="-3"/>
        </w:rPr>
      </w:pPr>
    </w:p>
    <w:p w14:paraId="45C68135" w14:textId="77777777" w:rsidR="002447B5" w:rsidRDefault="002447B5" w:rsidP="002447B5">
      <w:pPr>
        <w:widowControl w:val="0"/>
        <w:jc w:val="center"/>
        <w:rPr>
          <w:i/>
          <w:iCs/>
          <w:spacing w:val="-3"/>
        </w:rPr>
      </w:pPr>
    </w:p>
    <w:p w14:paraId="6B57A312" w14:textId="77777777" w:rsidR="002447B5" w:rsidRDefault="002447B5" w:rsidP="002447B5">
      <w:pPr>
        <w:widowControl w:val="0"/>
        <w:jc w:val="center"/>
        <w:rPr>
          <w:i/>
          <w:iCs/>
          <w:spacing w:val="-3"/>
        </w:rPr>
      </w:pPr>
    </w:p>
    <w:p w14:paraId="1C17E686" w14:textId="77777777" w:rsidR="002447B5" w:rsidRDefault="002447B5" w:rsidP="002447B5">
      <w:pPr>
        <w:widowControl w:val="0"/>
        <w:jc w:val="center"/>
        <w:rPr>
          <w:i/>
          <w:iCs/>
          <w:spacing w:val="-3"/>
        </w:rPr>
      </w:pPr>
    </w:p>
    <w:p w14:paraId="5BF35541" w14:textId="77777777" w:rsidR="002447B5" w:rsidRDefault="002447B5" w:rsidP="002447B5">
      <w:pPr>
        <w:widowControl w:val="0"/>
        <w:jc w:val="center"/>
        <w:rPr>
          <w:i/>
          <w:iCs/>
          <w:spacing w:val="-3"/>
        </w:rPr>
      </w:pPr>
    </w:p>
    <w:p w14:paraId="211A8FC2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1309C398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78A167F2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631DA4ED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034CF53D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3A68D02B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6206E580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3D9F5536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2494E02C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7E68AC81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10AEDDBB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1F7D14FE" w14:textId="77777777" w:rsidR="002447B5" w:rsidRDefault="002447B5" w:rsidP="002447B5">
      <w:pPr>
        <w:jc w:val="center"/>
        <w:rPr>
          <w:b/>
          <w:color w:val="000000" w:themeColor="text1"/>
          <w:sz w:val="28"/>
          <w:szCs w:val="28"/>
        </w:rPr>
      </w:pPr>
    </w:p>
    <w:p w14:paraId="1C9B27BF" w14:textId="77777777" w:rsidR="002447B5" w:rsidRPr="00BC0615" w:rsidRDefault="002447B5" w:rsidP="002447B5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549"/>
      </w:tblGrid>
      <w:tr w:rsidR="002447B5" w:rsidRPr="005E59F5" w14:paraId="67492C6D" w14:textId="77777777" w:rsidTr="00573F94">
        <w:tc>
          <w:tcPr>
            <w:tcW w:w="5094" w:type="dxa"/>
          </w:tcPr>
          <w:p w14:paraId="07508B34" w14:textId="77777777" w:rsidR="002447B5" w:rsidRPr="005E59F5" w:rsidRDefault="002447B5" w:rsidP="00573F9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14:paraId="37F901F0" w14:textId="77777777" w:rsidR="002447B5" w:rsidRPr="005E59F5" w:rsidRDefault="002447B5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66CC28EE" w14:textId="77777777" w:rsidR="002447B5" w:rsidRPr="005E59F5" w:rsidRDefault="002447B5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414B1D02" w14:textId="77777777" w:rsidR="002447B5" w:rsidRPr="005E59F5" w:rsidRDefault="002447B5" w:rsidP="00573F9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79A4BACD" w14:textId="77777777" w:rsidR="002447B5" w:rsidRPr="005E59F5" w:rsidRDefault="002447B5" w:rsidP="00573F9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3F9F4BF3" w14:textId="77777777" w:rsidR="002447B5" w:rsidRPr="005E59F5" w:rsidRDefault="002447B5" w:rsidP="00573F9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5D317E52" w14:textId="77777777" w:rsidR="002447B5" w:rsidRPr="005E59F5" w:rsidRDefault="002447B5" w:rsidP="00573F9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4EC7EFD9" w14:textId="77777777" w:rsidR="002447B5" w:rsidRPr="005E59F5" w:rsidRDefault="002447B5" w:rsidP="00573F94"/>
        </w:tc>
      </w:tr>
      <w:tr w:rsidR="002447B5" w:rsidRPr="005E59F5" w14:paraId="4B9CE344" w14:textId="77777777" w:rsidTr="00573F94">
        <w:tc>
          <w:tcPr>
            <w:tcW w:w="5094" w:type="dxa"/>
          </w:tcPr>
          <w:p w14:paraId="7D3A2E35" w14:textId="77777777" w:rsidR="002447B5" w:rsidRPr="005E59F5" w:rsidRDefault="002447B5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3C0B9493" w14:textId="77777777" w:rsidR="002447B5" w:rsidRPr="005E59F5" w:rsidRDefault="002447B5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234FA5D8" w14:textId="77777777" w:rsidR="002447B5" w:rsidRPr="005E59F5" w:rsidRDefault="002447B5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419A0C29" w14:textId="77777777" w:rsidR="002447B5" w:rsidRPr="005E59F5" w:rsidRDefault="002447B5" w:rsidP="00573F94">
            <w:pPr>
              <w:rPr>
                <w:sz w:val="28"/>
              </w:rPr>
            </w:pPr>
          </w:p>
          <w:p w14:paraId="4DD15FAE" w14:textId="77777777" w:rsidR="002447B5" w:rsidRPr="005E59F5" w:rsidRDefault="002447B5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14:paraId="7450676E" w14:textId="77777777" w:rsidR="002447B5" w:rsidRPr="005E59F5" w:rsidRDefault="002447B5" w:rsidP="00573F94"/>
        </w:tc>
      </w:tr>
    </w:tbl>
    <w:p w14:paraId="5CC78EBA" w14:textId="77777777" w:rsidR="002447B5" w:rsidRDefault="002447B5" w:rsidP="002447B5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6EBB6C67" w14:textId="77777777" w:rsidR="002447B5" w:rsidRDefault="002447B5" w:rsidP="002447B5"/>
    <w:p w14:paraId="273AAEC5" w14:textId="77777777" w:rsidR="002447B5" w:rsidRDefault="002447B5" w:rsidP="002447B5"/>
    <w:p w14:paraId="114F7F14" w14:textId="77777777" w:rsidR="002447B5" w:rsidRDefault="002447B5" w:rsidP="002447B5"/>
    <w:p w14:paraId="31CAEEFE" w14:textId="77777777" w:rsidR="002447B5" w:rsidRDefault="002447B5" w:rsidP="002447B5"/>
    <w:p w14:paraId="513F601D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07570A36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312F6CA5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0367C42C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3EDD7160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50533BDA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242BFB14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464C02C9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6D13AEA9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27207AD6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24153DE2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5DF3CE48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6D3D8F6C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6DB41852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3115E5D2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301E6FA6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1AADFC4A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1FB45337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63E91E86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0144E7B4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4B79A2E1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146A7E50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547C8992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48B67CF5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1BE49175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2AACEFCD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47784B16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6CE56CFF" w14:textId="77777777" w:rsidR="002447B5" w:rsidRDefault="002447B5" w:rsidP="002447B5">
      <w:pPr>
        <w:jc w:val="center"/>
        <w:rPr>
          <w:b/>
          <w:sz w:val="28"/>
          <w:szCs w:val="28"/>
        </w:rPr>
      </w:pPr>
    </w:p>
    <w:p w14:paraId="2B127E80" w14:textId="77777777" w:rsidR="002447B5" w:rsidRPr="000613F0" w:rsidRDefault="002447B5" w:rsidP="002447B5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7F8BC56B" w14:textId="77777777" w:rsidR="002447B5" w:rsidRPr="000613F0" w:rsidRDefault="002447B5" w:rsidP="002447B5">
      <w:pPr>
        <w:ind w:firstLine="709"/>
        <w:rPr>
          <w:b/>
          <w:color w:val="000000" w:themeColor="text1"/>
          <w:sz w:val="28"/>
          <w:szCs w:val="28"/>
        </w:rPr>
      </w:pPr>
    </w:p>
    <w:p w14:paraId="3021A0AB" w14:textId="3FE604ED" w:rsidR="002447B5" w:rsidRPr="000613F0" w:rsidRDefault="002447B5" w:rsidP="002447B5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 w:rsidR="002C2DDF">
        <w:rPr>
          <w:color w:val="000000" w:themeColor="text1"/>
          <w:sz w:val="28"/>
          <w:szCs w:val="28"/>
        </w:rPr>
        <w:t>Финансовое право</w:t>
      </w:r>
      <w:r w:rsidRPr="000613F0">
        <w:rPr>
          <w:color w:val="000000" w:themeColor="text1"/>
          <w:sz w:val="28"/>
          <w:szCs w:val="28"/>
        </w:rPr>
        <w:t>»</w:t>
      </w:r>
    </w:p>
    <w:p w14:paraId="151D9145" w14:textId="77777777" w:rsidR="002447B5" w:rsidRPr="00A477AD" w:rsidRDefault="002447B5" w:rsidP="002447B5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2A5AD30B" w14:textId="2C93B770" w:rsidR="002447B5" w:rsidRPr="002447B5" w:rsidRDefault="002447B5" w:rsidP="002447B5">
      <w:pPr>
        <w:ind w:firstLine="709"/>
        <w:jc w:val="both"/>
        <w:rPr>
          <w:sz w:val="28"/>
          <w:szCs w:val="28"/>
        </w:rPr>
      </w:pPr>
      <w:r w:rsidRPr="002447B5">
        <w:rPr>
          <w:color w:val="000000" w:themeColor="text1"/>
          <w:sz w:val="28"/>
          <w:szCs w:val="28"/>
        </w:rPr>
        <w:t xml:space="preserve">УК-13: </w:t>
      </w:r>
      <w:r w:rsidRPr="002447B5">
        <w:rPr>
          <w:sz w:val="28"/>
          <w:szCs w:val="28"/>
        </w:rPr>
        <w:t>Способность принимать обоснованные экономические решения в различных областях жизнедеятельности.</w:t>
      </w:r>
    </w:p>
    <w:p w14:paraId="6E10C5BD" w14:textId="77777777" w:rsidR="002447B5" w:rsidRPr="002447B5" w:rsidRDefault="002447B5" w:rsidP="002447B5">
      <w:pPr>
        <w:ind w:firstLine="709"/>
        <w:jc w:val="both"/>
        <w:rPr>
          <w:sz w:val="28"/>
          <w:szCs w:val="28"/>
        </w:rPr>
      </w:pPr>
      <w:r w:rsidRPr="002447B5">
        <w:rPr>
          <w:sz w:val="28"/>
          <w:szCs w:val="28"/>
        </w:rPr>
        <w:t>ПКН-6: 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 экономических и финансовых правоотношений.</w:t>
      </w:r>
    </w:p>
    <w:p w14:paraId="53938850" w14:textId="147EDAA6" w:rsidR="002447B5" w:rsidRPr="002447B5" w:rsidRDefault="002447B5" w:rsidP="002447B5">
      <w:pPr>
        <w:ind w:firstLine="709"/>
        <w:jc w:val="both"/>
        <w:rPr>
          <w:sz w:val="28"/>
          <w:szCs w:val="28"/>
        </w:rPr>
      </w:pPr>
      <w:r w:rsidRPr="002447B5">
        <w:rPr>
          <w:color w:val="000000" w:themeColor="text1"/>
          <w:sz w:val="28"/>
          <w:szCs w:val="28"/>
        </w:rPr>
        <w:t xml:space="preserve">ПКН-9: </w:t>
      </w:r>
      <w:r w:rsidRPr="002447B5">
        <w:rPr>
          <w:sz w:val="28"/>
          <w:szCs w:val="28"/>
        </w:rPr>
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гражданина.</w:t>
      </w:r>
    </w:p>
    <w:p w14:paraId="73B1D499" w14:textId="39FDAAF0" w:rsidR="002447B5" w:rsidRDefault="002447B5" w:rsidP="002447B5">
      <w:pPr>
        <w:ind w:firstLine="709"/>
        <w:jc w:val="both"/>
        <w:rPr>
          <w:sz w:val="28"/>
          <w:szCs w:val="28"/>
        </w:rPr>
      </w:pPr>
    </w:p>
    <w:p w14:paraId="0835DF5B" w14:textId="77777777" w:rsidR="002447B5" w:rsidRDefault="002447B5" w:rsidP="002447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297A046E" w14:textId="77777777" w:rsidR="005065E1" w:rsidRDefault="005065E1" w:rsidP="005065E1">
      <w:pPr>
        <w:pStyle w:val="11"/>
        <w:tabs>
          <w:tab w:val="left" w:pos="6115"/>
        </w:tabs>
        <w:spacing w:after="0" w:line="240" w:lineRule="auto"/>
        <w:ind w:firstLine="709"/>
        <w:jc w:val="both"/>
      </w:pPr>
    </w:p>
    <w:p w14:paraId="39D38AEE" w14:textId="738C6B50" w:rsidR="0089276A" w:rsidRPr="002C2DDF" w:rsidRDefault="00DD7BED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 (УК-13)</w:t>
      </w:r>
      <w:r w:rsidR="004F683B" w:rsidRPr="002C2DDF">
        <w:rPr>
          <w:color w:val="000000" w:themeColor="text1"/>
          <w:sz w:val="28"/>
          <w:szCs w:val="28"/>
        </w:rPr>
        <w:t xml:space="preserve"> Орган власти, который осуществляет управление государственным внутренним и внешним долгом Российской Федерации, – это</w:t>
      </w:r>
    </w:p>
    <w:p w14:paraId="4B6ADB6C" w14:textId="613AD6EA" w:rsidR="004F683B" w:rsidRPr="002C2DDF" w:rsidRDefault="0089276A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 xml:space="preserve">      а) </w:t>
      </w:r>
      <w:r w:rsidR="004F683B" w:rsidRPr="002C2DDF">
        <w:rPr>
          <w:color w:val="000000" w:themeColor="text1"/>
          <w:sz w:val="28"/>
          <w:szCs w:val="28"/>
        </w:rPr>
        <w:t>Правительство РФ;</w:t>
      </w:r>
    </w:p>
    <w:p w14:paraId="5D708B69" w14:textId="2953BD61" w:rsidR="004F683B" w:rsidRPr="002C2DDF" w:rsidRDefault="0089276A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 xml:space="preserve">      б) </w:t>
      </w:r>
      <w:r w:rsidR="004F683B" w:rsidRPr="002C2DDF">
        <w:rPr>
          <w:color w:val="000000" w:themeColor="text1"/>
          <w:sz w:val="28"/>
          <w:szCs w:val="28"/>
        </w:rPr>
        <w:t>Министерство финансов;</w:t>
      </w:r>
    </w:p>
    <w:p w14:paraId="41A1186E" w14:textId="0C94FB12" w:rsidR="004F683B" w:rsidRPr="002C2DDF" w:rsidRDefault="0089276A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 xml:space="preserve">      в) </w:t>
      </w:r>
      <w:r w:rsidR="004F683B" w:rsidRPr="002C2DDF">
        <w:rPr>
          <w:color w:val="000000" w:themeColor="text1"/>
          <w:sz w:val="28"/>
          <w:szCs w:val="28"/>
        </w:rPr>
        <w:t>Банк России;</w:t>
      </w:r>
    </w:p>
    <w:p w14:paraId="5C331345" w14:textId="4A70AA4B" w:rsidR="004F683B" w:rsidRPr="002C2DDF" w:rsidRDefault="0089276A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 xml:space="preserve">      г) </w:t>
      </w:r>
      <w:r w:rsidR="004F683B" w:rsidRPr="002C2DDF">
        <w:rPr>
          <w:color w:val="000000" w:themeColor="text1"/>
          <w:sz w:val="28"/>
          <w:szCs w:val="28"/>
        </w:rPr>
        <w:t>Федеральная налоговая служба.</w:t>
      </w:r>
    </w:p>
    <w:p w14:paraId="1DDA9F5F" w14:textId="77777777" w:rsidR="00DF2244" w:rsidRPr="002C2DDF" w:rsidRDefault="00DF2244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0E09EC5F" w14:textId="5C2D1B18" w:rsidR="004F683B" w:rsidRPr="002C2DDF" w:rsidRDefault="00DD7BED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2 (УК-13)</w:t>
      </w:r>
      <w:r w:rsidR="004F683B" w:rsidRPr="002C2DDF">
        <w:rPr>
          <w:color w:val="000000" w:themeColor="text1"/>
          <w:sz w:val="28"/>
          <w:szCs w:val="28"/>
        </w:rPr>
        <w:t xml:space="preserve"> Виды денежных знаков, которые находятся в обращении в Российской Федерации</w:t>
      </w:r>
      <w:r w:rsidR="002C2DDF">
        <w:rPr>
          <w:color w:val="000000" w:themeColor="text1"/>
          <w:sz w:val="28"/>
          <w:szCs w:val="28"/>
        </w:rPr>
        <w:t>:</w:t>
      </w:r>
    </w:p>
    <w:p w14:paraId="2DBDA924" w14:textId="77777777" w:rsidR="004F683B" w:rsidRPr="002C2DDF" w:rsidRDefault="004F683B" w:rsidP="002C2DDF">
      <w:pPr>
        <w:pStyle w:val="a7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векселя;</w:t>
      </w:r>
    </w:p>
    <w:p w14:paraId="600E9F7F" w14:textId="77777777" w:rsidR="004F683B" w:rsidRPr="002C2DDF" w:rsidRDefault="004F683B" w:rsidP="002C2DDF">
      <w:pPr>
        <w:pStyle w:val="a7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банковские билеты (банкноты);</w:t>
      </w:r>
    </w:p>
    <w:p w14:paraId="2C09A7AD" w14:textId="6F76856B" w:rsidR="004F683B" w:rsidRPr="002C2DDF" w:rsidRDefault="00C9583E" w:rsidP="002C2DDF">
      <w:pPr>
        <w:pStyle w:val="a7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акцизы</w:t>
      </w:r>
      <w:r w:rsidR="004F683B" w:rsidRPr="002C2DDF">
        <w:rPr>
          <w:color w:val="000000" w:themeColor="text1"/>
          <w:sz w:val="28"/>
          <w:szCs w:val="28"/>
        </w:rPr>
        <w:t>;</w:t>
      </w:r>
      <w:r w:rsidRPr="002C2DDF">
        <w:rPr>
          <w:color w:val="000000" w:themeColor="text1"/>
          <w:sz w:val="28"/>
          <w:szCs w:val="28"/>
        </w:rPr>
        <w:t xml:space="preserve"> </w:t>
      </w:r>
    </w:p>
    <w:p w14:paraId="097257D7" w14:textId="77777777" w:rsidR="004F683B" w:rsidRPr="002C2DDF" w:rsidRDefault="004F683B" w:rsidP="002C2DDF">
      <w:pPr>
        <w:pStyle w:val="a7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чеки.</w:t>
      </w:r>
    </w:p>
    <w:p w14:paraId="55C464C2" w14:textId="77777777" w:rsidR="00DD7BED" w:rsidRPr="002C2DDF" w:rsidRDefault="00DD7BED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6BE522A5" w14:textId="616DF4A8" w:rsidR="004F683B" w:rsidRPr="002C2DDF" w:rsidRDefault="00DF2244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3 (УК-13)</w:t>
      </w:r>
      <w:r w:rsidR="004F683B" w:rsidRPr="002C2DDF">
        <w:rPr>
          <w:color w:val="000000" w:themeColor="text1"/>
          <w:sz w:val="28"/>
          <w:szCs w:val="28"/>
        </w:rPr>
        <w:t xml:space="preserve"> Банковские операции – это</w:t>
      </w:r>
    </w:p>
    <w:p w14:paraId="506F0096" w14:textId="77777777" w:rsidR="004F683B" w:rsidRPr="002C2DDF" w:rsidRDefault="004F683B" w:rsidP="002C2DDF">
      <w:pPr>
        <w:pStyle w:val="a7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всё перечисленное;</w:t>
      </w:r>
    </w:p>
    <w:p w14:paraId="4D766304" w14:textId="77777777" w:rsidR="004F683B" w:rsidRPr="002C2DDF" w:rsidRDefault="004F683B" w:rsidP="002C2DDF">
      <w:pPr>
        <w:pStyle w:val="a7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осуществление расчетов по поручению физических и юридических лиц;</w:t>
      </w:r>
    </w:p>
    <w:p w14:paraId="51C17934" w14:textId="77777777" w:rsidR="004F683B" w:rsidRPr="002C2DDF" w:rsidRDefault="004F683B" w:rsidP="002C2DDF">
      <w:pPr>
        <w:pStyle w:val="a7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лизинговые операции;</w:t>
      </w:r>
    </w:p>
    <w:p w14:paraId="06539730" w14:textId="77777777" w:rsidR="004F683B" w:rsidRPr="002C2DDF" w:rsidRDefault="004F683B" w:rsidP="002C2DDF">
      <w:pPr>
        <w:pStyle w:val="a7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доверительное управление ценными бумагами.</w:t>
      </w:r>
    </w:p>
    <w:p w14:paraId="732BCD1F" w14:textId="42FF6CCB" w:rsidR="00DF2244" w:rsidRPr="002C2DDF" w:rsidRDefault="00DF2244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091F7EE7" w14:textId="524FB775" w:rsidR="00C81337" w:rsidRPr="002C2DDF" w:rsidRDefault="007A3A59" w:rsidP="002C2DDF">
      <w:pPr>
        <w:ind w:firstLine="709"/>
        <w:jc w:val="both"/>
        <w:rPr>
          <w:color w:val="000000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4 (ПКН-9)</w:t>
      </w:r>
      <w:r w:rsidRPr="002C2DDF">
        <w:rPr>
          <w:color w:val="000000"/>
          <w:sz w:val="28"/>
          <w:szCs w:val="28"/>
        </w:rPr>
        <w:t xml:space="preserve"> </w:t>
      </w:r>
      <w:r w:rsidR="00C81337" w:rsidRPr="002C2DDF">
        <w:rPr>
          <w:color w:val="000000"/>
          <w:sz w:val="28"/>
          <w:szCs w:val="28"/>
        </w:rPr>
        <w:t>Субъектами финансовых правоотношений являются:</w:t>
      </w:r>
    </w:p>
    <w:p w14:paraId="1854276E" w14:textId="77777777" w:rsidR="00C81337" w:rsidRPr="002C2DDF" w:rsidRDefault="00C81337" w:rsidP="002C2DDF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государственные и муниципальные образования;</w:t>
      </w:r>
    </w:p>
    <w:p w14:paraId="6F7973AF" w14:textId="77777777" w:rsidR="00C81337" w:rsidRPr="002C2DDF" w:rsidRDefault="00C81337" w:rsidP="002C2DDF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lastRenderedPageBreak/>
        <w:t>юридические лица, физические лица, государственные образования;</w:t>
      </w:r>
    </w:p>
    <w:p w14:paraId="215800C7" w14:textId="77777777" w:rsidR="00C81337" w:rsidRPr="002C2DDF" w:rsidRDefault="00C81337" w:rsidP="002C2DDF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юридические лица, государственные и муниципальные образования;</w:t>
      </w:r>
    </w:p>
    <w:p w14:paraId="4822A40A" w14:textId="77777777" w:rsidR="00C81337" w:rsidRPr="002C2DDF" w:rsidRDefault="00C81337" w:rsidP="002C2DDF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юридические лица, физические лица, государственные и муниципальные образования.</w:t>
      </w:r>
    </w:p>
    <w:p w14:paraId="23CC2161" w14:textId="77777777" w:rsidR="00C81337" w:rsidRPr="002C2DDF" w:rsidRDefault="00C81337" w:rsidP="002C2DDF">
      <w:pPr>
        <w:ind w:firstLine="709"/>
        <w:jc w:val="both"/>
        <w:rPr>
          <w:color w:val="000000"/>
          <w:sz w:val="28"/>
          <w:szCs w:val="28"/>
        </w:rPr>
      </w:pPr>
    </w:p>
    <w:p w14:paraId="69295270" w14:textId="49754035" w:rsidR="00C81337" w:rsidRPr="002C2DDF" w:rsidRDefault="007A3A59" w:rsidP="002C2DDF">
      <w:pPr>
        <w:ind w:firstLine="709"/>
        <w:jc w:val="both"/>
        <w:rPr>
          <w:color w:val="000000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5 (ПКН-9)</w:t>
      </w:r>
      <w:r w:rsidRPr="002C2DDF">
        <w:rPr>
          <w:color w:val="000000"/>
          <w:sz w:val="28"/>
          <w:szCs w:val="28"/>
        </w:rPr>
        <w:t xml:space="preserve"> </w:t>
      </w:r>
      <w:r w:rsidR="00C81337" w:rsidRPr="002C2DDF">
        <w:rPr>
          <w:color w:val="000000"/>
          <w:sz w:val="28"/>
          <w:szCs w:val="28"/>
        </w:rPr>
        <w:t>Страхователями могут быть</w:t>
      </w:r>
      <w:r w:rsidR="002C2DDF">
        <w:rPr>
          <w:color w:val="000000"/>
          <w:sz w:val="28"/>
          <w:szCs w:val="28"/>
        </w:rPr>
        <w:t>:</w:t>
      </w:r>
    </w:p>
    <w:p w14:paraId="714C8879" w14:textId="77777777" w:rsidR="00C81337" w:rsidRPr="002C2DDF" w:rsidRDefault="00C81337" w:rsidP="002C2DDF">
      <w:pPr>
        <w:pStyle w:val="a7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иностранные граждане;</w:t>
      </w:r>
    </w:p>
    <w:p w14:paraId="201C787B" w14:textId="77777777" w:rsidR="00C81337" w:rsidRPr="002C2DDF" w:rsidRDefault="00C81337" w:rsidP="002C2DDF">
      <w:pPr>
        <w:pStyle w:val="a7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любые из перечисленных субъектов;</w:t>
      </w:r>
    </w:p>
    <w:p w14:paraId="7F46B729" w14:textId="77777777" w:rsidR="00C81337" w:rsidRPr="002C2DDF" w:rsidRDefault="00C81337" w:rsidP="002C2DDF">
      <w:pPr>
        <w:pStyle w:val="a7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граждане России;</w:t>
      </w:r>
    </w:p>
    <w:p w14:paraId="56ED8DBD" w14:textId="77777777" w:rsidR="00C81337" w:rsidRPr="002C2DDF" w:rsidRDefault="00C81337" w:rsidP="002C2DDF">
      <w:pPr>
        <w:pStyle w:val="a7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любые юридические лица.</w:t>
      </w:r>
    </w:p>
    <w:p w14:paraId="6BE31E07" w14:textId="77777777" w:rsidR="00C81337" w:rsidRPr="002C2DDF" w:rsidRDefault="00C81337" w:rsidP="002C2DDF">
      <w:pPr>
        <w:ind w:firstLine="709"/>
        <w:jc w:val="both"/>
        <w:rPr>
          <w:color w:val="000000"/>
          <w:sz w:val="28"/>
          <w:szCs w:val="28"/>
        </w:rPr>
      </w:pPr>
    </w:p>
    <w:p w14:paraId="0303F659" w14:textId="7D1ED697" w:rsidR="00C81337" w:rsidRPr="002C2DDF" w:rsidRDefault="007A3A59" w:rsidP="002C2DDF">
      <w:pPr>
        <w:ind w:firstLine="709"/>
        <w:jc w:val="both"/>
        <w:rPr>
          <w:color w:val="000000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6 (ПКН-9)</w:t>
      </w:r>
      <w:r w:rsidRPr="002C2DDF">
        <w:rPr>
          <w:color w:val="000000"/>
          <w:sz w:val="28"/>
          <w:szCs w:val="28"/>
        </w:rPr>
        <w:t xml:space="preserve"> </w:t>
      </w:r>
      <w:r w:rsidR="00C81337" w:rsidRPr="002C2DDF">
        <w:rPr>
          <w:color w:val="000000"/>
          <w:sz w:val="28"/>
          <w:szCs w:val="28"/>
        </w:rPr>
        <w:t>Валюта по российскому законодательству – это</w:t>
      </w:r>
    </w:p>
    <w:p w14:paraId="22DCE277" w14:textId="0BD15D1C" w:rsidR="00C81337" w:rsidRPr="002C2DDF" w:rsidRDefault="00C81337" w:rsidP="002C2DDF">
      <w:pPr>
        <w:pStyle w:val="a7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наличные деньги, находящиеся в обращении, а также изымаемые либо изъятые из обращения, но подлежащие обмену, средства на банковских счетах и вкладах в валюте РФ;</w:t>
      </w:r>
    </w:p>
    <w:p w14:paraId="0EE8BBF6" w14:textId="77777777" w:rsidR="00C81337" w:rsidRPr="002C2DDF" w:rsidRDefault="00C81337" w:rsidP="002C2DDF">
      <w:pPr>
        <w:pStyle w:val="a7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наличные деньги, находящиеся в обращении, а также изымаемые из обращения;</w:t>
      </w:r>
    </w:p>
    <w:p w14:paraId="63585324" w14:textId="183A93E0" w:rsidR="00C81337" w:rsidRPr="002C2DDF" w:rsidRDefault="00C81337" w:rsidP="002C2DDF">
      <w:pPr>
        <w:pStyle w:val="a7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наличные деньги, находящиеся в обращении, а также изымаемые либо изъятые из обращения, но подлежащие обмену;</w:t>
      </w:r>
    </w:p>
    <w:p w14:paraId="4E7A6578" w14:textId="77777777" w:rsidR="00C81337" w:rsidRPr="002C2DDF" w:rsidRDefault="00C81337" w:rsidP="002C2DDF">
      <w:pPr>
        <w:pStyle w:val="a7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2C2DDF">
        <w:rPr>
          <w:color w:val="000000"/>
          <w:sz w:val="28"/>
          <w:szCs w:val="28"/>
        </w:rPr>
        <w:t>наличные деньги, находящиеся в обращении.</w:t>
      </w:r>
    </w:p>
    <w:p w14:paraId="6C03CB24" w14:textId="77777777" w:rsidR="00DF2244" w:rsidRPr="002C2DDF" w:rsidRDefault="00DF2244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2C7F8792" w14:textId="79EDAC8C" w:rsidR="007A3A59" w:rsidRPr="002C2DDF" w:rsidRDefault="007A3A59" w:rsidP="002C2DDF">
      <w:pPr>
        <w:tabs>
          <w:tab w:val="left" w:pos="284"/>
        </w:tabs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color w:val="000000" w:themeColor="text1"/>
          <w:sz w:val="28"/>
          <w:szCs w:val="28"/>
        </w:rPr>
        <w:t>7 (ПКН-6)</w:t>
      </w:r>
      <w:r w:rsidRPr="002C2DDF">
        <w:rPr>
          <w:bCs/>
          <w:color w:val="000000"/>
          <w:sz w:val="28"/>
          <w:szCs w:val="28"/>
          <w:shd w:val="clear" w:color="auto" w:fill="FFFFFF"/>
        </w:rPr>
        <w:t xml:space="preserve"> Санкции, предусмотренные за нарушение бюджетного законодательства</w:t>
      </w:r>
      <w:r w:rsidR="002C2DDF">
        <w:rPr>
          <w:bCs/>
          <w:color w:val="000000"/>
          <w:sz w:val="28"/>
          <w:szCs w:val="28"/>
          <w:shd w:val="clear" w:color="auto" w:fill="FFFFFF"/>
        </w:rPr>
        <w:t>:</w:t>
      </w:r>
      <w:r w:rsidRPr="002C2DDF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3380A92E" w14:textId="77777777" w:rsidR="007A3A59" w:rsidRPr="002C2DDF" w:rsidRDefault="007A3A59" w:rsidP="002C2DDF">
      <w:pPr>
        <w:pStyle w:val="a7"/>
        <w:numPr>
          <w:ilvl w:val="0"/>
          <w:numId w:val="6"/>
        </w:numPr>
        <w:tabs>
          <w:tab w:val="left" w:pos="284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bCs/>
          <w:color w:val="000000"/>
          <w:sz w:val="28"/>
          <w:szCs w:val="28"/>
          <w:shd w:val="clear" w:color="auto" w:fill="FFFFFF"/>
        </w:rPr>
        <w:t>блокировка расходов;</w:t>
      </w:r>
    </w:p>
    <w:p w14:paraId="69E72BF1" w14:textId="77777777" w:rsidR="007A3A59" w:rsidRPr="002C2DDF" w:rsidRDefault="007A3A59" w:rsidP="002C2DDF">
      <w:pPr>
        <w:pStyle w:val="a7"/>
        <w:numPr>
          <w:ilvl w:val="0"/>
          <w:numId w:val="6"/>
        </w:numPr>
        <w:tabs>
          <w:tab w:val="left" w:pos="284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bCs/>
          <w:color w:val="000000"/>
          <w:sz w:val="28"/>
          <w:szCs w:val="28"/>
          <w:shd w:val="clear" w:color="auto" w:fill="FFFFFF"/>
        </w:rPr>
        <w:t>все перечисленное;</w:t>
      </w:r>
    </w:p>
    <w:p w14:paraId="648D9B68" w14:textId="77777777" w:rsidR="007A3A59" w:rsidRPr="002C2DDF" w:rsidRDefault="007A3A59" w:rsidP="002C2DDF">
      <w:pPr>
        <w:pStyle w:val="a7"/>
        <w:numPr>
          <w:ilvl w:val="0"/>
          <w:numId w:val="6"/>
        </w:numPr>
        <w:tabs>
          <w:tab w:val="left" w:pos="284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bCs/>
          <w:color w:val="000000"/>
          <w:sz w:val="28"/>
          <w:szCs w:val="28"/>
          <w:shd w:val="clear" w:color="auto" w:fill="FFFFFF"/>
        </w:rPr>
        <w:t>наложение штрафа;</w:t>
      </w:r>
    </w:p>
    <w:p w14:paraId="278FE356" w14:textId="77777777" w:rsidR="007A3A59" w:rsidRPr="002C2DDF" w:rsidRDefault="007A3A59" w:rsidP="002C2DDF">
      <w:pPr>
        <w:pStyle w:val="a7"/>
        <w:numPr>
          <w:ilvl w:val="0"/>
          <w:numId w:val="6"/>
        </w:numPr>
        <w:tabs>
          <w:tab w:val="left" w:pos="284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bCs/>
          <w:color w:val="000000"/>
          <w:sz w:val="28"/>
          <w:szCs w:val="28"/>
          <w:shd w:val="clear" w:color="auto" w:fill="FFFFFF"/>
        </w:rPr>
        <w:t>предупреждение о ненадлежащем исполнении бюджетного процесса.</w:t>
      </w:r>
    </w:p>
    <w:p w14:paraId="05F179D3" w14:textId="21B08E64" w:rsidR="004F683B" w:rsidRPr="002C2DDF" w:rsidRDefault="004F683B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25B89D1E" w14:textId="2E016B99" w:rsidR="007A3A59" w:rsidRPr="002C2DDF" w:rsidRDefault="007A3A59" w:rsidP="002C2DDF">
      <w:pPr>
        <w:tabs>
          <w:tab w:val="left" w:pos="284"/>
        </w:tabs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color w:val="000000" w:themeColor="text1"/>
          <w:sz w:val="28"/>
          <w:szCs w:val="28"/>
        </w:rPr>
        <w:t>8 (ПКН-6)</w:t>
      </w:r>
      <w:r w:rsidRPr="002C2DDF">
        <w:rPr>
          <w:bCs/>
          <w:color w:val="000000"/>
          <w:sz w:val="28"/>
          <w:szCs w:val="28"/>
          <w:shd w:val="clear" w:color="auto" w:fill="FFFFFF"/>
        </w:rPr>
        <w:t xml:space="preserve"> Орган государственной власти, который обеспечивает единую систему контроля за исполнением федерального бюджета и бюджетов внебюджетных фондов, – это</w:t>
      </w:r>
    </w:p>
    <w:p w14:paraId="36703FB9" w14:textId="77777777" w:rsidR="007A3A59" w:rsidRPr="002C2DDF" w:rsidRDefault="007A3A59" w:rsidP="002C2DDF">
      <w:pPr>
        <w:pStyle w:val="a7"/>
        <w:numPr>
          <w:ilvl w:val="0"/>
          <w:numId w:val="7"/>
        </w:numPr>
        <w:tabs>
          <w:tab w:val="left" w:pos="284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bCs/>
          <w:color w:val="000000"/>
          <w:sz w:val="28"/>
          <w:szCs w:val="28"/>
          <w:shd w:val="clear" w:color="auto" w:fill="FFFFFF"/>
        </w:rPr>
        <w:t>Счетная палата;</w:t>
      </w:r>
    </w:p>
    <w:p w14:paraId="0B495C0D" w14:textId="77777777" w:rsidR="007A3A59" w:rsidRPr="002C2DDF" w:rsidRDefault="007A3A59" w:rsidP="002C2DDF">
      <w:pPr>
        <w:pStyle w:val="a7"/>
        <w:numPr>
          <w:ilvl w:val="0"/>
          <w:numId w:val="7"/>
        </w:numPr>
        <w:tabs>
          <w:tab w:val="left" w:pos="284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bCs/>
          <w:color w:val="000000"/>
          <w:sz w:val="28"/>
          <w:szCs w:val="28"/>
          <w:shd w:val="clear" w:color="auto" w:fill="FFFFFF"/>
        </w:rPr>
        <w:t>Федеральная налоговая служба;</w:t>
      </w:r>
    </w:p>
    <w:p w14:paraId="185D08E9" w14:textId="77777777" w:rsidR="007A3A59" w:rsidRPr="002C2DDF" w:rsidRDefault="007A3A59" w:rsidP="002C2DDF">
      <w:pPr>
        <w:pStyle w:val="a7"/>
        <w:numPr>
          <w:ilvl w:val="0"/>
          <w:numId w:val="7"/>
        </w:numPr>
        <w:tabs>
          <w:tab w:val="left" w:pos="284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bCs/>
          <w:color w:val="000000"/>
          <w:sz w:val="28"/>
          <w:szCs w:val="28"/>
          <w:shd w:val="clear" w:color="auto" w:fill="FFFFFF"/>
        </w:rPr>
        <w:t>Банк России;</w:t>
      </w:r>
    </w:p>
    <w:p w14:paraId="442B903C" w14:textId="77777777" w:rsidR="007A3A59" w:rsidRPr="002C2DDF" w:rsidRDefault="007A3A59" w:rsidP="002C2DDF">
      <w:pPr>
        <w:pStyle w:val="a7"/>
        <w:numPr>
          <w:ilvl w:val="0"/>
          <w:numId w:val="7"/>
        </w:numPr>
        <w:tabs>
          <w:tab w:val="left" w:pos="284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bCs/>
          <w:color w:val="000000"/>
          <w:sz w:val="28"/>
          <w:szCs w:val="28"/>
          <w:shd w:val="clear" w:color="auto" w:fill="FFFFFF"/>
        </w:rPr>
        <w:t>Министерство финансов.</w:t>
      </w:r>
    </w:p>
    <w:p w14:paraId="70803EE2" w14:textId="77777777" w:rsidR="007A3A59" w:rsidRPr="002C2DDF" w:rsidRDefault="007A3A59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4CE98CE2" w14:textId="5846D1BC" w:rsidR="001A65AA" w:rsidRPr="002C2DDF" w:rsidRDefault="007A3A59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9 (ПКН-6)</w:t>
      </w:r>
      <w:r w:rsidR="001A65AA" w:rsidRPr="002C2DDF">
        <w:rPr>
          <w:sz w:val="28"/>
          <w:szCs w:val="28"/>
        </w:rPr>
        <w:t xml:space="preserve"> Совокупность экономических отношений в процессе создания и использования централизованных и децентрализованных фондов денежных средств, – это:</w:t>
      </w:r>
    </w:p>
    <w:p w14:paraId="46C24EE8" w14:textId="77777777" w:rsidR="002C2DDF" w:rsidRDefault="001A65AA" w:rsidP="002C2DDF">
      <w:pPr>
        <w:ind w:firstLine="709"/>
        <w:jc w:val="both"/>
        <w:rPr>
          <w:bCs/>
          <w:sz w:val="28"/>
          <w:szCs w:val="28"/>
        </w:rPr>
      </w:pPr>
      <w:r w:rsidRPr="002C2DDF">
        <w:rPr>
          <w:bCs/>
          <w:sz w:val="28"/>
          <w:szCs w:val="28"/>
        </w:rPr>
        <w:lastRenderedPageBreak/>
        <w:t>а) финансы;</w:t>
      </w:r>
    </w:p>
    <w:p w14:paraId="4D2AA0DF" w14:textId="77777777" w:rsidR="002C2DDF" w:rsidRDefault="001A65AA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б) добровольные взносы;</w:t>
      </w:r>
    </w:p>
    <w:p w14:paraId="74962856" w14:textId="77777777" w:rsidR="002C2DDF" w:rsidRDefault="001A65AA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в) страховые средства;</w:t>
      </w:r>
    </w:p>
    <w:p w14:paraId="69802B6F" w14:textId="3F966E38" w:rsidR="001A65AA" w:rsidRPr="002C2DDF" w:rsidRDefault="001A65AA" w:rsidP="002C2DDF">
      <w:pPr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sz w:val="28"/>
          <w:szCs w:val="28"/>
        </w:rPr>
        <w:t>г) бюджет.</w:t>
      </w:r>
    </w:p>
    <w:p w14:paraId="750F2E91" w14:textId="77777777" w:rsidR="001A65AA" w:rsidRPr="002C2DDF" w:rsidRDefault="001A65AA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301D2521" w14:textId="2FE9021F" w:rsidR="00D41F5D" w:rsidRPr="002C2DDF" w:rsidRDefault="007A3A59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10 (ПКН-6)</w:t>
      </w:r>
      <w:r w:rsidR="00D41F5D" w:rsidRPr="002C2DDF">
        <w:rPr>
          <w:sz w:val="28"/>
          <w:szCs w:val="28"/>
        </w:rPr>
        <w:t xml:space="preserve"> Орган государственной власти, который обеспечивает единую систему контроля за исполнением федерального бюджета и бюджетов внебюджетных фондов, – это:</w:t>
      </w:r>
    </w:p>
    <w:p w14:paraId="247D6157" w14:textId="77777777" w:rsidR="002C2DDF" w:rsidRDefault="0089276A" w:rsidP="002C2DDF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2C2DDF">
        <w:rPr>
          <w:bCs/>
          <w:sz w:val="28"/>
          <w:szCs w:val="28"/>
        </w:rPr>
        <w:t xml:space="preserve">     </w:t>
      </w:r>
      <w:r w:rsidR="00D41F5D" w:rsidRPr="002C2DDF">
        <w:rPr>
          <w:bCs/>
          <w:sz w:val="28"/>
          <w:szCs w:val="28"/>
        </w:rPr>
        <w:t>а) Счетная палата;</w:t>
      </w:r>
    </w:p>
    <w:p w14:paraId="22C8D116" w14:textId="77777777" w:rsidR="002C2DDF" w:rsidRDefault="0089276A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 xml:space="preserve">     </w:t>
      </w:r>
      <w:r w:rsidR="00D41F5D" w:rsidRPr="002C2DDF">
        <w:rPr>
          <w:sz w:val="28"/>
          <w:szCs w:val="28"/>
        </w:rPr>
        <w:t>б) Федеральная налоговая служба;</w:t>
      </w:r>
    </w:p>
    <w:p w14:paraId="045BBDA5" w14:textId="77777777" w:rsidR="002C2DDF" w:rsidRDefault="0089276A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 xml:space="preserve">     </w:t>
      </w:r>
      <w:r w:rsidR="00D41F5D" w:rsidRPr="002C2DDF">
        <w:rPr>
          <w:sz w:val="28"/>
          <w:szCs w:val="28"/>
        </w:rPr>
        <w:t>в) Банк России;</w:t>
      </w:r>
    </w:p>
    <w:p w14:paraId="038E245F" w14:textId="4E8708EE" w:rsidR="007A3A59" w:rsidRPr="002C2DDF" w:rsidRDefault="0089276A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 xml:space="preserve">     </w:t>
      </w:r>
      <w:r w:rsidR="00D41F5D" w:rsidRPr="002C2DDF">
        <w:rPr>
          <w:sz w:val="28"/>
          <w:szCs w:val="28"/>
        </w:rPr>
        <w:t>г) Министерство финансов.</w:t>
      </w:r>
    </w:p>
    <w:p w14:paraId="353C727A" w14:textId="77777777" w:rsidR="00F45757" w:rsidRPr="002C2DDF" w:rsidRDefault="00F45757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6B0083EA" w14:textId="3E125E18" w:rsidR="00F45757" w:rsidRPr="002C2DDF" w:rsidRDefault="002447B5" w:rsidP="002C2DDF">
      <w:pPr>
        <w:ind w:left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11 (ПКН-6)</w:t>
      </w:r>
      <w:r w:rsidR="00F45757" w:rsidRPr="002C2DDF">
        <w:rPr>
          <w:sz w:val="28"/>
          <w:szCs w:val="28"/>
        </w:rPr>
        <w:t xml:space="preserve"> Акты, которые устанавливают местные налоги – это:</w:t>
      </w:r>
    </w:p>
    <w:p w14:paraId="00C4B192" w14:textId="77777777" w:rsidR="002C2DDF" w:rsidRDefault="00F45757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а) федеральные законы;</w:t>
      </w:r>
    </w:p>
    <w:p w14:paraId="44B54A68" w14:textId="77777777" w:rsidR="002C2DDF" w:rsidRDefault="00F45757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б) федеральные законы и Налоговый кодекс;</w:t>
      </w:r>
    </w:p>
    <w:p w14:paraId="5C30DE2D" w14:textId="77777777" w:rsidR="002C2DDF" w:rsidRDefault="00F45757" w:rsidP="002C2DDF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2C2DDF">
        <w:rPr>
          <w:bCs/>
          <w:sz w:val="28"/>
          <w:szCs w:val="28"/>
        </w:rPr>
        <w:t>в) акты органов местного управления и Налоговый кодекс;</w:t>
      </w:r>
    </w:p>
    <w:p w14:paraId="7BD304F8" w14:textId="75620270" w:rsidR="002447B5" w:rsidRDefault="00F45757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г) законы субъектов РФ;</w:t>
      </w:r>
    </w:p>
    <w:p w14:paraId="4C047DDF" w14:textId="77777777" w:rsidR="002C2DDF" w:rsidRPr="002C2DDF" w:rsidRDefault="002C2DDF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3100063B" w14:textId="1DAC4067" w:rsidR="00F45757" w:rsidRPr="002C2DDF" w:rsidRDefault="002447B5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12 (ПКН-6)</w:t>
      </w:r>
      <w:r w:rsidR="00F45757" w:rsidRPr="002C2DDF">
        <w:rPr>
          <w:sz w:val="28"/>
          <w:szCs w:val="28"/>
        </w:rPr>
        <w:t xml:space="preserve"> Орган власти, которому подотчетен Банк России:</w:t>
      </w:r>
    </w:p>
    <w:p w14:paraId="19AFEF38" w14:textId="77777777" w:rsidR="002C2DDF" w:rsidRDefault="00F45757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а) Правительство РФ;</w:t>
      </w:r>
    </w:p>
    <w:p w14:paraId="75DD0F59" w14:textId="77777777" w:rsidR="002C2DDF" w:rsidRDefault="00F45757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б) Счетная палата;</w:t>
      </w:r>
    </w:p>
    <w:p w14:paraId="368E9B1F" w14:textId="77777777" w:rsidR="002C2DDF" w:rsidRDefault="00F45757" w:rsidP="002C2DDF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2C2DDF">
        <w:rPr>
          <w:bCs/>
          <w:sz w:val="28"/>
          <w:szCs w:val="28"/>
        </w:rPr>
        <w:t>в) Государственная Дума;</w:t>
      </w:r>
    </w:p>
    <w:p w14:paraId="6CFBDDAE" w14:textId="5C7A42BC" w:rsidR="002447B5" w:rsidRDefault="002C2DDF" w:rsidP="002C2DDF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Министерство финансов</w:t>
      </w:r>
    </w:p>
    <w:p w14:paraId="595F042E" w14:textId="77777777" w:rsidR="002C2DDF" w:rsidRPr="002C2DDF" w:rsidRDefault="002C2DDF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16BAD292" w14:textId="0D839291" w:rsidR="00F45757" w:rsidRPr="002C2DDF" w:rsidRDefault="002447B5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13 (ПКН-6)</w:t>
      </w:r>
      <w:r w:rsidR="00F45757" w:rsidRPr="002C2DDF">
        <w:rPr>
          <w:sz w:val="28"/>
          <w:szCs w:val="28"/>
        </w:rPr>
        <w:t xml:space="preserve"> Вид денег, при помощи которых осуществляется налично-денежное обращение в России:</w:t>
      </w:r>
    </w:p>
    <w:p w14:paraId="307CD574" w14:textId="77777777" w:rsidR="002C2DDF" w:rsidRDefault="00F45757" w:rsidP="002C2DDF">
      <w:pPr>
        <w:ind w:firstLine="709"/>
        <w:jc w:val="both"/>
        <w:rPr>
          <w:bCs/>
          <w:sz w:val="28"/>
          <w:szCs w:val="28"/>
        </w:rPr>
      </w:pPr>
      <w:r w:rsidRPr="002C2DDF">
        <w:rPr>
          <w:bCs/>
          <w:sz w:val="28"/>
          <w:szCs w:val="28"/>
        </w:rPr>
        <w:t>а) все перечисленное;</w:t>
      </w:r>
    </w:p>
    <w:p w14:paraId="1EC4E65B" w14:textId="77777777" w:rsid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б) чеки;</w:t>
      </w:r>
    </w:p>
    <w:p w14:paraId="37AADB86" w14:textId="77777777" w:rsid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в) банкноты;</w:t>
      </w:r>
    </w:p>
    <w:p w14:paraId="182CE616" w14:textId="30B46670" w:rsidR="00F45757" w:rsidRP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г) металлические монеты.</w:t>
      </w:r>
    </w:p>
    <w:p w14:paraId="2CA27954" w14:textId="7BAB4DA9" w:rsidR="002447B5" w:rsidRPr="002C2DDF" w:rsidRDefault="002447B5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1FD5575A" w14:textId="402B2061" w:rsidR="00F45757" w:rsidRPr="002C2DDF" w:rsidRDefault="002447B5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14 (ПКН-6)</w:t>
      </w:r>
      <w:r w:rsidR="00F45757" w:rsidRPr="002C2DDF">
        <w:rPr>
          <w:sz w:val="28"/>
          <w:szCs w:val="28"/>
        </w:rPr>
        <w:t xml:space="preserve"> Функции, которые осуществляет Центральный Банк в качестве органа управления:</w:t>
      </w:r>
    </w:p>
    <w:p w14:paraId="5E1D282B" w14:textId="77777777" w:rsid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а) рассматривает отчет о деятельности Пенсионного фонда;</w:t>
      </w:r>
    </w:p>
    <w:p w14:paraId="1F1A11EF" w14:textId="77777777" w:rsidR="002C2DDF" w:rsidRDefault="00F45757" w:rsidP="002C2DDF">
      <w:pPr>
        <w:ind w:firstLine="709"/>
        <w:jc w:val="both"/>
        <w:rPr>
          <w:bCs/>
          <w:sz w:val="28"/>
          <w:szCs w:val="28"/>
        </w:rPr>
      </w:pPr>
      <w:r w:rsidRPr="002C2DDF">
        <w:rPr>
          <w:bCs/>
          <w:sz w:val="28"/>
          <w:szCs w:val="28"/>
        </w:rPr>
        <w:t>б) осуществляет надзор за деятельностью кредитных организаций;</w:t>
      </w:r>
    </w:p>
    <w:p w14:paraId="63F75B51" w14:textId="77777777" w:rsid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bCs/>
          <w:sz w:val="28"/>
          <w:szCs w:val="28"/>
        </w:rPr>
        <w:t xml:space="preserve">в) </w:t>
      </w:r>
      <w:r w:rsidRPr="002C2DDF">
        <w:rPr>
          <w:sz w:val="28"/>
          <w:szCs w:val="28"/>
        </w:rPr>
        <w:t>утверждает бюджет;</w:t>
      </w:r>
    </w:p>
    <w:p w14:paraId="5684CFF7" w14:textId="23771542" w:rsidR="00F45757" w:rsidRP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г) осуществляет страхование юридических и физических лиц.</w:t>
      </w:r>
    </w:p>
    <w:p w14:paraId="7BD0746A" w14:textId="2D72530E" w:rsidR="002447B5" w:rsidRPr="002C2DDF" w:rsidRDefault="002447B5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793234B4" w14:textId="691DE80A" w:rsidR="00F45757" w:rsidRPr="002C2DDF" w:rsidRDefault="002447B5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15 (ПКН-6)</w:t>
      </w:r>
      <w:r w:rsidR="00F45757" w:rsidRPr="002C2DDF">
        <w:rPr>
          <w:sz w:val="28"/>
          <w:szCs w:val="28"/>
        </w:rPr>
        <w:t xml:space="preserve"> Страхователями могут быть:</w:t>
      </w:r>
    </w:p>
    <w:p w14:paraId="3E190525" w14:textId="77777777" w:rsid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а) иностранные граждане;</w:t>
      </w:r>
    </w:p>
    <w:p w14:paraId="29BB9CBB" w14:textId="77777777" w:rsidR="002C2DDF" w:rsidRDefault="00F45757" w:rsidP="002C2DDF">
      <w:pPr>
        <w:ind w:firstLine="709"/>
        <w:jc w:val="both"/>
        <w:rPr>
          <w:bCs/>
          <w:sz w:val="28"/>
          <w:szCs w:val="28"/>
        </w:rPr>
      </w:pPr>
      <w:r w:rsidRPr="002C2DDF">
        <w:rPr>
          <w:bCs/>
          <w:sz w:val="28"/>
          <w:szCs w:val="28"/>
        </w:rPr>
        <w:t>б) любые из перечисленных субъектов;</w:t>
      </w:r>
    </w:p>
    <w:p w14:paraId="197292EF" w14:textId="77777777" w:rsid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lastRenderedPageBreak/>
        <w:t>в) граждане России;</w:t>
      </w:r>
    </w:p>
    <w:p w14:paraId="161CC77E" w14:textId="2D8D9777" w:rsidR="00F45757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г) лица без гражданства;</w:t>
      </w:r>
    </w:p>
    <w:p w14:paraId="3D9F002A" w14:textId="77777777" w:rsidR="004F683B" w:rsidRPr="002C2DDF" w:rsidRDefault="004F683B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1CD116A0" w14:textId="37021C3C" w:rsidR="004F683B" w:rsidRPr="002C2DDF" w:rsidRDefault="004F683B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</w:t>
      </w:r>
      <w:r w:rsidR="002447B5" w:rsidRPr="002C2DDF">
        <w:rPr>
          <w:color w:val="000000" w:themeColor="text1"/>
          <w:sz w:val="28"/>
          <w:szCs w:val="28"/>
        </w:rPr>
        <w:t>6</w:t>
      </w:r>
      <w:r w:rsidRPr="002C2DDF">
        <w:rPr>
          <w:color w:val="000000" w:themeColor="text1"/>
          <w:sz w:val="28"/>
          <w:szCs w:val="28"/>
        </w:rPr>
        <w:t xml:space="preserve"> (УК-13) Совокупность экономических отношений в процессе создания и использования централизованных и децентрализованных фондов денежных средств – это _______.</w:t>
      </w:r>
    </w:p>
    <w:p w14:paraId="02C894E8" w14:textId="640548F1" w:rsidR="004F683B" w:rsidRPr="002C2DDF" w:rsidRDefault="004F683B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4FF224F5" w14:textId="517AEB18" w:rsidR="00C81337" w:rsidRPr="002C2DDF" w:rsidRDefault="002447B5" w:rsidP="002C2DDF">
      <w:pPr>
        <w:ind w:firstLine="709"/>
        <w:jc w:val="both"/>
        <w:rPr>
          <w:color w:val="000000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17</w:t>
      </w:r>
      <w:r w:rsidR="00C81337" w:rsidRPr="002C2DDF">
        <w:rPr>
          <w:color w:val="000000" w:themeColor="text1"/>
          <w:sz w:val="28"/>
          <w:szCs w:val="28"/>
        </w:rPr>
        <w:t xml:space="preserve"> (ПКН-9)</w:t>
      </w:r>
      <w:r w:rsidR="00C81337" w:rsidRPr="002C2DDF">
        <w:rPr>
          <w:color w:val="000000"/>
          <w:sz w:val="28"/>
          <w:szCs w:val="28"/>
        </w:rPr>
        <w:t xml:space="preserve"> Медицинское страхование относится к ________ страхованию.</w:t>
      </w:r>
    </w:p>
    <w:p w14:paraId="7B5FF11E" w14:textId="77777777" w:rsidR="00C81337" w:rsidRPr="002C2DDF" w:rsidRDefault="00C81337" w:rsidP="002C2DDF">
      <w:pPr>
        <w:widowControl w:val="0"/>
        <w:tabs>
          <w:tab w:val="left" w:pos="1401"/>
          <w:tab w:val="left" w:pos="3046"/>
          <w:tab w:val="left" w:pos="4388"/>
          <w:tab w:val="left" w:pos="5501"/>
          <w:tab w:val="left" w:pos="6115"/>
          <w:tab w:val="left" w:pos="8292"/>
        </w:tabs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</w:p>
    <w:p w14:paraId="4CE6157A" w14:textId="72844487" w:rsidR="008704DC" w:rsidRPr="002C2DDF" w:rsidRDefault="002447B5" w:rsidP="002C2DDF">
      <w:pPr>
        <w:ind w:firstLine="709"/>
        <w:jc w:val="both"/>
        <w:rPr>
          <w:color w:val="000000"/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18</w:t>
      </w:r>
      <w:r w:rsidR="00C81337" w:rsidRPr="002C2DDF">
        <w:rPr>
          <w:color w:val="000000" w:themeColor="text1"/>
          <w:sz w:val="28"/>
          <w:szCs w:val="28"/>
        </w:rPr>
        <w:t xml:space="preserve"> (ПКН-9)</w:t>
      </w:r>
      <w:r w:rsidR="008704DC" w:rsidRPr="002C2DDF">
        <w:rPr>
          <w:color w:val="000000"/>
          <w:sz w:val="28"/>
          <w:szCs w:val="28"/>
        </w:rPr>
        <w:t xml:space="preserve"> Не относится к условиям государственного кредита:</w:t>
      </w:r>
      <w:r w:rsidR="00471BD0" w:rsidRPr="002C2DDF">
        <w:rPr>
          <w:color w:val="000000"/>
          <w:sz w:val="28"/>
          <w:szCs w:val="28"/>
        </w:rPr>
        <w:t xml:space="preserve"> ________.</w:t>
      </w:r>
    </w:p>
    <w:p w14:paraId="6B2D434A" w14:textId="77777777" w:rsidR="007A3A59" w:rsidRPr="002C2DDF" w:rsidRDefault="007A3A59" w:rsidP="002C2DDF">
      <w:pPr>
        <w:ind w:firstLine="709"/>
        <w:jc w:val="both"/>
        <w:rPr>
          <w:color w:val="000000"/>
          <w:sz w:val="28"/>
          <w:szCs w:val="28"/>
        </w:rPr>
      </w:pPr>
    </w:p>
    <w:p w14:paraId="7981EDEF" w14:textId="2F2C2A54" w:rsidR="007A3A59" w:rsidRPr="002C2DDF" w:rsidRDefault="002447B5" w:rsidP="002C2DDF">
      <w:pPr>
        <w:tabs>
          <w:tab w:val="left" w:pos="284"/>
        </w:tabs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color w:val="000000" w:themeColor="text1"/>
          <w:sz w:val="28"/>
          <w:szCs w:val="28"/>
        </w:rPr>
        <w:t>19</w:t>
      </w:r>
      <w:r w:rsidR="007A3A59" w:rsidRPr="002C2DDF">
        <w:rPr>
          <w:color w:val="000000" w:themeColor="text1"/>
          <w:sz w:val="28"/>
          <w:szCs w:val="28"/>
        </w:rPr>
        <w:t xml:space="preserve"> (ПКН-6)</w:t>
      </w:r>
      <w:r w:rsidR="007A3A59" w:rsidRPr="002C2DDF">
        <w:rPr>
          <w:bCs/>
          <w:color w:val="000000"/>
          <w:sz w:val="28"/>
          <w:szCs w:val="28"/>
          <w:shd w:val="clear" w:color="auto" w:fill="FFFFFF"/>
        </w:rPr>
        <w:t xml:space="preserve"> Не являются участниками бюджетного процесса:</w:t>
      </w:r>
      <w:r w:rsidR="00471BD0" w:rsidRPr="002C2DDF">
        <w:rPr>
          <w:bCs/>
          <w:color w:val="000000"/>
          <w:sz w:val="28"/>
          <w:szCs w:val="28"/>
          <w:shd w:val="clear" w:color="auto" w:fill="FFFFFF"/>
        </w:rPr>
        <w:t xml:space="preserve"> ___________.</w:t>
      </w:r>
    </w:p>
    <w:p w14:paraId="359F5BB9" w14:textId="77777777" w:rsidR="007A3A59" w:rsidRPr="002C2DDF" w:rsidRDefault="007A3A59" w:rsidP="002C2DDF">
      <w:pPr>
        <w:tabs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4A94757D" w14:textId="30F56948" w:rsidR="007A3A59" w:rsidRPr="002C2DDF" w:rsidRDefault="002447B5" w:rsidP="002C2DDF">
      <w:pPr>
        <w:tabs>
          <w:tab w:val="left" w:pos="284"/>
        </w:tabs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C2DDF">
        <w:rPr>
          <w:color w:val="000000" w:themeColor="text1"/>
          <w:sz w:val="28"/>
          <w:szCs w:val="28"/>
        </w:rPr>
        <w:t>20</w:t>
      </w:r>
      <w:r w:rsidR="007A3A59" w:rsidRPr="002C2DDF">
        <w:rPr>
          <w:color w:val="000000" w:themeColor="text1"/>
          <w:sz w:val="28"/>
          <w:szCs w:val="28"/>
        </w:rPr>
        <w:t xml:space="preserve"> (ПКН-6)</w:t>
      </w:r>
      <w:r w:rsidR="007A3A59" w:rsidRPr="002C2DDF">
        <w:rPr>
          <w:bCs/>
          <w:color w:val="000000"/>
          <w:sz w:val="28"/>
          <w:szCs w:val="28"/>
          <w:shd w:val="clear" w:color="auto" w:fill="FFFFFF"/>
        </w:rPr>
        <w:t xml:space="preserve"> Бюджетное устройство Российской Федерации представляет </w:t>
      </w:r>
      <w:r w:rsidR="00AA28BE" w:rsidRPr="002C2DDF">
        <w:rPr>
          <w:bCs/>
          <w:color w:val="000000"/>
          <w:sz w:val="28"/>
          <w:szCs w:val="28"/>
          <w:shd w:val="clear" w:color="auto" w:fill="FFFFFF"/>
        </w:rPr>
        <w:t xml:space="preserve">собой </w:t>
      </w:r>
      <w:r w:rsidR="00471BD0" w:rsidRPr="002C2DDF">
        <w:rPr>
          <w:bCs/>
          <w:color w:val="000000"/>
          <w:sz w:val="28"/>
          <w:szCs w:val="28"/>
          <w:shd w:val="clear" w:color="auto" w:fill="FFFFFF"/>
        </w:rPr>
        <w:t>________</w:t>
      </w:r>
      <w:r w:rsidR="00AA28BE" w:rsidRPr="002C2DDF">
        <w:rPr>
          <w:bCs/>
          <w:color w:val="000000"/>
          <w:sz w:val="28"/>
          <w:szCs w:val="28"/>
          <w:shd w:val="clear" w:color="auto" w:fill="FFFFFF"/>
        </w:rPr>
        <w:t xml:space="preserve"> бюджетную систему</w:t>
      </w:r>
      <w:r w:rsidR="00471BD0" w:rsidRPr="002C2DDF">
        <w:rPr>
          <w:bCs/>
          <w:color w:val="000000"/>
          <w:sz w:val="28"/>
          <w:szCs w:val="28"/>
          <w:shd w:val="clear" w:color="auto" w:fill="FFFFFF"/>
        </w:rPr>
        <w:t>.</w:t>
      </w:r>
    </w:p>
    <w:p w14:paraId="30F00599" w14:textId="77777777" w:rsidR="00F45757" w:rsidRPr="002C2DDF" w:rsidRDefault="00F45757" w:rsidP="002C2DDF">
      <w:pPr>
        <w:tabs>
          <w:tab w:val="left" w:pos="284"/>
        </w:tabs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4F67095A" w14:textId="628F1246" w:rsidR="00F45757" w:rsidRP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 xml:space="preserve">21 (ПКН-6) </w:t>
      </w:r>
      <w:r w:rsidRPr="002C2DDF">
        <w:rPr>
          <w:sz w:val="28"/>
          <w:szCs w:val="28"/>
        </w:rPr>
        <w:t>Превышение запланированных доходов бюджета над расходами называется________________________________</w:t>
      </w:r>
    </w:p>
    <w:p w14:paraId="49D64825" w14:textId="1B4F61C8" w:rsidR="00447FE5" w:rsidRPr="002C2DDF" w:rsidRDefault="00447FE5" w:rsidP="002C2DDF">
      <w:pPr>
        <w:ind w:firstLine="709"/>
        <w:jc w:val="both"/>
        <w:rPr>
          <w:color w:val="000000" w:themeColor="text1"/>
          <w:sz w:val="28"/>
          <w:szCs w:val="28"/>
        </w:rPr>
      </w:pPr>
    </w:p>
    <w:p w14:paraId="17EBD054" w14:textId="088E8AD6" w:rsidR="00F45757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22 (ПКН-6) ___________________________</w:t>
      </w:r>
      <w:r w:rsidRPr="002C2DDF">
        <w:rPr>
          <w:sz w:val="28"/>
          <w:szCs w:val="28"/>
        </w:rPr>
        <w:t xml:space="preserve"> определяет порядок уничтожения ветхих и испорченных купюр.</w:t>
      </w:r>
    </w:p>
    <w:p w14:paraId="77D011FA" w14:textId="77777777" w:rsidR="002C2DDF" w:rsidRPr="002C2DDF" w:rsidRDefault="002C2DDF" w:rsidP="002C2DDF">
      <w:pPr>
        <w:ind w:firstLine="709"/>
        <w:jc w:val="both"/>
        <w:rPr>
          <w:color w:val="000000" w:themeColor="text1"/>
          <w:sz w:val="28"/>
          <w:szCs w:val="28"/>
        </w:rPr>
      </w:pPr>
    </w:p>
    <w:p w14:paraId="465BC685" w14:textId="2A007B65" w:rsidR="00F45757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 xml:space="preserve">23 (ПКН-6) </w:t>
      </w:r>
      <w:r w:rsidRPr="002C2DDF">
        <w:rPr>
          <w:sz w:val="28"/>
          <w:szCs w:val="28"/>
        </w:rPr>
        <w:t>Форма безналичных расчетов, при которой банк-эмитент обязуется по поручению клиента осуществить за его счет действия по получению от плательщика платежа или акцепта платежа, называется_____________________.</w:t>
      </w:r>
    </w:p>
    <w:p w14:paraId="044E9AF6" w14:textId="77777777" w:rsidR="002C2DDF" w:rsidRPr="002C2DDF" w:rsidRDefault="002C2DDF" w:rsidP="002C2DDF">
      <w:pPr>
        <w:ind w:firstLine="709"/>
        <w:jc w:val="both"/>
        <w:rPr>
          <w:color w:val="000000" w:themeColor="text1"/>
          <w:sz w:val="28"/>
          <w:szCs w:val="28"/>
        </w:rPr>
      </w:pPr>
    </w:p>
    <w:p w14:paraId="3CC3A5F6" w14:textId="1D93B840" w:rsidR="00F45757" w:rsidRP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 xml:space="preserve">24 (ПКН-6) </w:t>
      </w:r>
      <w:r w:rsidRPr="002C2DDF">
        <w:rPr>
          <w:sz w:val="28"/>
          <w:szCs w:val="28"/>
        </w:rPr>
        <w:t>Совокупность экономических отношений в процессе создания и использования централизованных и децентрализованных фондов денежных средств, – это______________________</w:t>
      </w:r>
    </w:p>
    <w:p w14:paraId="0EE4B751" w14:textId="5962C245" w:rsidR="00F45757" w:rsidRPr="002C2DDF" w:rsidRDefault="00F45757" w:rsidP="002C2DDF">
      <w:pPr>
        <w:ind w:firstLine="709"/>
        <w:jc w:val="both"/>
        <w:rPr>
          <w:color w:val="000000" w:themeColor="text1"/>
          <w:sz w:val="28"/>
          <w:szCs w:val="28"/>
        </w:rPr>
      </w:pPr>
    </w:p>
    <w:p w14:paraId="77CD08F6" w14:textId="2E0FD8B1" w:rsidR="001F3C49" w:rsidRPr="002C2DDF" w:rsidRDefault="00F45757" w:rsidP="002C2DDF">
      <w:pPr>
        <w:ind w:firstLine="709"/>
        <w:jc w:val="both"/>
        <w:rPr>
          <w:sz w:val="28"/>
          <w:szCs w:val="28"/>
        </w:rPr>
      </w:pPr>
      <w:r w:rsidRPr="002C2DDF">
        <w:rPr>
          <w:color w:val="000000" w:themeColor="text1"/>
          <w:sz w:val="28"/>
          <w:szCs w:val="28"/>
        </w:rPr>
        <w:t>25 (ПКН-6)</w:t>
      </w:r>
      <w:r w:rsidR="001F3C49" w:rsidRPr="002C2DDF">
        <w:rPr>
          <w:sz w:val="28"/>
          <w:szCs w:val="28"/>
        </w:rPr>
        <w:t xml:space="preserve"> Структура федеральных финансовых органов определяется___________________________</w:t>
      </w:r>
    </w:p>
    <w:p w14:paraId="38827E46" w14:textId="29DB7C4D" w:rsidR="00F45757" w:rsidRPr="002C2DDF" w:rsidRDefault="00F45757" w:rsidP="002C2DDF">
      <w:pPr>
        <w:ind w:firstLine="709"/>
        <w:jc w:val="both"/>
        <w:rPr>
          <w:sz w:val="28"/>
          <w:szCs w:val="28"/>
        </w:rPr>
      </w:pPr>
    </w:p>
    <w:p w14:paraId="64F74106" w14:textId="5EE7E702" w:rsidR="001F3C49" w:rsidRPr="002C2DDF" w:rsidRDefault="008C12CB" w:rsidP="002C2DDF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26 (ПКН-9</w:t>
      </w:r>
      <w:bookmarkStart w:id="0" w:name="_GoBack"/>
      <w:bookmarkEnd w:id="0"/>
      <w:r w:rsidR="001F3C49" w:rsidRPr="002C2DDF">
        <w:rPr>
          <w:bCs/>
          <w:color w:val="000000"/>
          <w:sz w:val="28"/>
          <w:szCs w:val="28"/>
        </w:rPr>
        <w:t xml:space="preserve">) </w:t>
      </w:r>
      <w:r w:rsidR="001F3C49" w:rsidRPr="002C2DDF">
        <w:rPr>
          <w:sz w:val="28"/>
          <w:szCs w:val="28"/>
        </w:rPr>
        <w:t>ЗАДАНИЕ НА СООТВЕТСТВИЕ. Соотнесите с предметом финансового права:</w:t>
      </w:r>
    </w:p>
    <w:p w14:paraId="17ECAEA0" w14:textId="3DC10669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А) является особенностями предмета финансового права</w:t>
      </w:r>
    </w:p>
    <w:p w14:paraId="1EB5C130" w14:textId="01091311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Б) не является особенностями предмета финансового права</w:t>
      </w:r>
    </w:p>
    <w:p w14:paraId="542D2454" w14:textId="0C608ACB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1) возникают в процессе финансовой деятельности государства</w:t>
      </w:r>
    </w:p>
    <w:p w14:paraId="6EB942DF" w14:textId="21F3E94B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lastRenderedPageBreak/>
        <w:t>2) Одной из сторон финансовых отношений всегда выступает государство или его орган;</w:t>
      </w:r>
    </w:p>
    <w:p w14:paraId="22B902DA" w14:textId="5E4A2CE8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3) Одной из сторон финансовых отношений всегда выступает физическое лицо;</w:t>
      </w:r>
    </w:p>
    <w:p w14:paraId="5EA99745" w14:textId="2B1D2DD9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4) участники финансовых отношений обладают равным статусом</w:t>
      </w:r>
    </w:p>
    <w:p w14:paraId="710834BA" w14:textId="62DBBB9B" w:rsidR="001F3C49" w:rsidRPr="002C2DDF" w:rsidRDefault="001F3C49" w:rsidP="002C2DDF">
      <w:pPr>
        <w:ind w:firstLine="709"/>
        <w:jc w:val="both"/>
        <w:rPr>
          <w:sz w:val="28"/>
          <w:szCs w:val="28"/>
        </w:rPr>
      </w:pPr>
    </w:p>
    <w:p w14:paraId="7C867943" w14:textId="4621816F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bCs/>
          <w:color w:val="000000"/>
          <w:sz w:val="28"/>
          <w:szCs w:val="28"/>
        </w:rPr>
        <w:t>2</w:t>
      </w:r>
      <w:r w:rsidR="002C2DDF">
        <w:rPr>
          <w:bCs/>
          <w:color w:val="000000"/>
          <w:sz w:val="28"/>
          <w:szCs w:val="28"/>
        </w:rPr>
        <w:t>7</w:t>
      </w:r>
      <w:r w:rsidR="008C12CB">
        <w:rPr>
          <w:bCs/>
          <w:color w:val="000000"/>
          <w:sz w:val="28"/>
          <w:szCs w:val="28"/>
        </w:rPr>
        <w:t xml:space="preserve"> (ПКН-9</w:t>
      </w:r>
      <w:r w:rsidRPr="002C2DDF">
        <w:rPr>
          <w:bCs/>
          <w:color w:val="000000"/>
          <w:sz w:val="28"/>
          <w:szCs w:val="28"/>
        </w:rPr>
        <w:t xml:space="preserve">) </w:t>
      </w:r>
      <w:r w:rsidRPr="002C2DDF">
        <w:rPr>
          <w:sz w:val="28"/>
          <w:szCs w:val="28"/>
        </w:rPr>
        <w:t xml:space="preserve">ЗАДАНИЕ НА СООТВЕТСТВИЕ. Соотнесите </w:t>
      </w:r>
      <w:r w:rsidR="00585844" w:rsidRPr="002C2DDF">
        <w:rPr>
          <w:sz w:val="28"/>
          <w:szCs w:val="28"/>
        </w:rPr>
        <w:t>финансовые институты</w:t>
      </w:r>
      <w:r w:rsidRPr="002C2DDF">
        <w:rPr>
          <w:sz w:val="28"/>
          <w:szCs w:val="28"/>
        </w:rPr>
        <w:t>:</w:t>
      </w:r>
    </w:p>
    <w:p w14:paraId="1273FFC5" w14:textId="01EF1A6B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А) бюджетная система</w:t>
      </w:r>
    </w:p>
    <w:p w14:paraId="1E962AA7" w14:textId="2A59F2C2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Б) кредитование</w:t>
      </w:r>
    </w:p>
    <w:p w14:paraId="4CD534DD" w14:textId="64496546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1) федеральный бюджет</w:t>
      </w:r>
    </w:p>
    <w:p w14:paraId="6EBF21E4" w14:textId="297972A8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2) местные бюджеты</w:t>
      </w:r>
    </w:p>
    <w:p w14:paraId="35842482" w14:textId="599A29C4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3) государственный и муниципальный кредит</w:t>
      </w:r>
    </w:p>
    <w:p w14:paraId="0A412EAE" w14:textId="01A880F6" w:rsidR="00585844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4) банковский кредит</w:t>
      </w:r>
    </w:p>
    <w:p w14:paraId="569B7BA6" w14:textId="77777777" w:rsidR="002C2DDF" w:rsidRPr="002C2DDF" w:rsidRDefault="002C2DDF" w:rsidP="002C2DDF">
      <w:pPr>
        <w:ind w:firstLine="709"/>
        <w:jc w:val="both"/>
        <w:rPr>
          <w:sz w:val="28"/>
          <w:szCs w:val="28"/>
        </w:rPr>
      </w:pPr>
    </w:p>
    <w:p w14:paraId="4DE709BB" w14:textId="5300CD76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bCs/>
          <w:color w:val="000000"/>
          <w:sz w:val="28"/>
          <w:szCs w:val="28"/>
        </w:rPr>
        <w:t>2</w:t>
      </w:r>
      <w:r w:rsidR="002C2DDF">
        <w:rPr>
          <w:bCs/>
          <w:color w:val="000000"/>
          <w:sz w:val="28"/>
          <w:szCs w:val="28"/>
        </w:rPr>
        <w:t>8</w:t>
      </w:r>
      <w:r w:rsidR="008C12CB">
        <w:rPr>
          <w:bCs/>
          <w:color w:val="000000"/>
          <w:sz w:val="28"/>
          <w:szCs w:val="28"/>
        </w:rPr>
        <w:t xml:space="preserve"> (ПКН-9</w:t>
      </w:r>
      <w:r w:rsidRPr="002C2DDF">
        <w:rPr>
          <w:bCs/>
          <w:color w:val="000000"/>
          <w:sz w:val="28"/>
          <w:szCs w:val="28"/>
        </w:rPr>
        <w:t xml:space="preserve">) </w:t>
      </w:r>
      <w:r w:rsidRPr="002C2DDF">
        <w:rPr>
          <w:sz w:val="28"/>
          <w:szCs w:val="28"/>
        </w:rPr>
        <w:t xml:space="preserve">ЗАДАНИЕ НА СООТВЕТСТВИЕ. Соотнесите </w:t>
      </w:r>
      <w:r w:rsidR="00585844" w:rsidRPr="002C2DDF">
        <w:rPr>
          <w:sz w:val="28"/>
          <w:szCs w:val="28"/>
        </w:rPr>
        <w:t>методы собирания фондов денежных средств</w:t>
      </w:r>
      <w:r w:rsidRPr="002C2DDF">
        <w:rPr>
          <w:sz w:val="28"/>
          <w:szCs w:val="28"/>
        </w:rPr>
        <w:t>:</w:t>
      </w:r>
    </w:p>
    <w:p w14:paraId="6866A99B" w14:textId="0B25EC24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А) обязательные</w:t>
      </w:r>
    </w:p>
    <w:p w14:paraId="6A3194CA" w14:textId="6912DC37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Б) добровольные</w:t>
      </w:r>
    </w:p>
    <w:p w14:paraId="13972684" w14:textId="6BAD23F3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1) налоговый метод</w:t>
      </w:r>
    </w:p>
    <w:p w14:paraId="28AD4516" w14:textId="6C490980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2) уплата пошлин</w:t>
      </w:r>
    </w:p>
    <w:p w14:paraId="28376C96" w14:textId="184D61C9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3) добровольные вклады в банки</w:t>
      </w:r>
    </w:p>
    <w:p w14:paraId="42A7B81A" w14:textId="410903E1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4) приобретение лотерей</w:t>
      </w:r>
    </w:p>
    <w:p w14:paraId="5BDDEAE6" w14:textId="77777777" w:rsidR="00585844" w:rsidRPr="002C2DDF" w:rsidRDefault="00585844" w:rsidP="002C2DDF">
      <w:pPr>
        <w:ind w:firstLine="709"/>
        <w:jc w:val="both"/>
        <w:rPr>
          <w:sz w:val="28"/>
          <w:szCs w:val="28"/>
        </w:rPr>
      </w:pPr>
    </w:p>
    <w:p w14:paraId="336D37A8" w14:textId="3277D94A" w:rsidR="001F3C49" w:rsidRPr="002C2DDF" w:rsidRDefault="001F3C49" w:rsidP="002C2DDF">
      <w:pPr>
        <w:ind w:firstLine="709"/>
        <w:jc w:val="both"/>
        <w:rPr>
          <w:sz w:val="28"/>
          <w:szCs w:val="28"/>
        </w:rPr>
      </w:pPr>
      <w:r w:rsidRPr="002C2DDF">
        <w:rPr>
          <w:bCs/>
          <w:color w:val="000000"/>
          <w:sz w:val="28"/>
          <w:szCs w:val="28"/>
        </w:rPr>
        <w:t>2</w:t>
      </w:r>
      <w:r w:rsidR="002C2DDF">
        <w:rPr>
          <w:bCs/>
          <w:color w:val="000000"/>
          <w:sz w:val="28"/>
          <w:szCs w:val="28"/>
        </w:rPr>
        <w:t>9</w:t>
      </w:r>
      <w:r w:rsidR="008C12CB">
        <w:rPr>
          <w:bCs/>
          <w:color w:val="000000"/>
          <w:sz w:val="28"/>
          <w:szCs w:val="28"/>
        </w:rPr>
        <w:t xml:space="preserve"> (ПКН-6</w:t>
      </w:r>
      <w:r w:rsidRPr="002C2DDF">
        <w:rPr>
          <w:bCs/>
          <w:color w:val="000000"/>
          <w:sz w:val="28"/>
          <w:szCs w:val="28"/>
        </w:rPr>
        <w:t xml:space="preserve">) </w:t>
      </w:r>
      <w:r w:rsidRPr="002C2DDF">
        <w:rPr>
          <w:sz w:val="28"/>
          <w:szCs w:val="28"/>
        </w:rPr>
        <w:t>ЗАДАНИЕ НА СООТВЕТСТВИЕ.</w:t>
      </w:r>
      <w:r w:rsidR="00585844" w:rsidRPr="002C2DDF">
        <w:rPr>
          <w:sz w:val="28"/>
          <w:szCs w:val="28"/>
        </w:rPr>
        <w:t xml:space="preserve"> Соотнесите виды финансово-правовых норм</w:t>
      </w:r>
      <w:r w:rsidRPr="002C2DDF">
        <w:rPr>
          <w:sz w:val="28"/>
          <w:szCs w:val="28"/>
        </w:rPr>
        <w:t>:</w:t>
      </w:r>
    </w:p>
    <w:p w14:paraId="751D3EAC" w14:textId="225D5D83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А) По способу воздействия на участников финансовых отношений</w:t>
      </w:r>
    </w:p>
    <w:p w14:paraId="260222A9" w14:textId="09D74421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Б) по содержанию</w:t>
      </w:r>
    </w:p>
    <w:p w14:paraId="72D934EA" w14:textId="486F1047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1) обязывающие</w:t>
      </w:r>
    </w:p>
    <w:p w14:paraId="11CFFC68" w14:textId="67D04ADC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2) запрещающие</w:t>
      </w:r>
    </w:p>
    <w:p w14:paraId="35D987A6" w14:textId="3CD4B64F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 xml:space="preserve">3) материальные </w:t>
      </w:r>
    </w:p>
    <w:p w14:paraId="28270D27" w14:textId="4762CD1D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4) процессуальные</w:t>
      </w:r>
    </w:p>
    <w:p w14:paraId="3463B843" w14:textId="77777777" w:rsidR="00585844" w:rsidRPr="002C2DDF" w:rsidRDefault="00585844" w:rsidP="002C2DDF">
      <w:pPr>
        <w:ind w:firstLine="709"/>
        <w:jc w:val="both"/>
        <w:rPr>
          <w:sz w:val="28"/>
          <w:szCs w:val="28"/>
        </w:rPr>
      </w:pPr>
    </w:p>
    <w:p w14:paraId="7FFCF102" w14:textId="02DA5B1B" w:rsidR="001F3C49" w:rsidRPr="002C2DDF" w:rsidRDefault="002C2DDF" w:rsidP="002C2DDF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30</w:t>
      </w:r>
      <w:r w:rsidR="008C12CB">
        <w:rPr>
          <w:bCs/>
          <w:color w:val="000000"/>
          <w:sz w:val="28"/>
          <w:szCs w:val="28"/>
        </w:rPr>
        <w:t xml:space="preserve"> (ПКН-6</w:t>
      </w:r>
      <w:r w:rsidR="001F3C49" w:rsidRPr="002C2DDF">
        <w:rPr>
          <w:bCs/>
          <w:color w:val="000000"/>
          <w:sz w:val="28"/>
          <w:szCs w:val="28"/>
        </w:rPr>
        <w:t xml:space="preserve">) </w:t>
      </w:r>
      <w:r w:rsidR="001F3C49" w:rsidRPr="002C2DDF">
        <w:rPr>
          <w:sz w:val="28"/>
          <w:szCs w:val="28"/>
        </w:rPr>
        <w:t xml:space="preserve">ЗАДАНИЕ НА СООТВЕТСТВИЕ. Соотнесите </w:t>
      </w:r>
      <w:r w:rsidR="00585844" w:rsidRPr="002C2DDF">
        <w:rPr>
          <w:sz w:val="28"/>
          <w:szCs w:val="28"/>
        </w:rPr>
        <w:t>методы финансового контроля</w:t>
      </w:r>
      <w:r w:rsidR="001F3C49" w:rsidRPr="002C2DDF">
        <w:rPr>
          <w:sz w:val="28"/>
          <w:szCs w:val="28"/>
        </w:rPr>
        <w:t>:</w:t>
      </w:r>
    </w:p>
    <w:p w14:paraId="5488F3AD" w14:textId="570BB40A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 xml:space="preserve">А) РЕВИЗИЯ </w:t>
      </w:r>
    </w:p>
    <w:p w14:paraId="725AE480" w14:textId="11FCF811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 xml:space="preserve">Б) НАБЛЮДЕНИЕ </w:t>
      </w:r>
    </w:p>
    <w:p w14:paraId="2D74A767" w14:textId="145D7620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В) ПРОВЕРКА</w:t>
      </w:r>
    </w:p>
    <w:p w14:paraId="60A5FC8F" w14:textId="5A0653BD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 xml:space="preserve">Г) АНАЛИЗ </w:t>
      </w:r>
    </w:p>
    <w:p w14:paraId="6F41E979" w14:textId="2B3E466B" w:rsidR="00585844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1) обследование с целью установления законности финансовой дисциплины на конкретном объекте</w:t>
      </w:r>
    </w:p>
    <w:p w14:paraId="0C127FA3" w14:textId="77777777" w:rsidR="002C2DDF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lastRenderedPageBreak/>
        <w:t>2) ознакомление с состоянием финансовой деятельности проверяемого объекта</w:t>
      </w:r>
    </w:p>
    <w:p w14:paraId="0F285DF4" w14:textId="0238616B" w:rsidR="002C2DDF" w:rsidRPr="002C2DDF" w:rsidRDefault="00585844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3)</w:t>
      </w:r>
      <w:r w:rsidR="002C2DDF" w:rsidRPr="002C2DDF">
        <w:rPr>
          <w:sz w:val="28"/>
          <w:szCs w:val="28"/>
        </w:rPr>
        <w:t xml:space="preserve"> проверяются балансовые, отчетные и расходные документы в целях выявления нарушений финансовой дисциплины</w:t>
      </w:r>
    </w:p>
    <w:p w14:paraId="5E4DA7BB" w14:textId="4A5DADC6" w:rsidR="002C2DDF" w:rsidRPr="002C2DDF" w:rsidRDefault="002C2DDF" w:rsidP="002C2DDF">
      <w:pPr>
        <w:ind w:firstLine="709"/>
        <w:jc w:val="both"/>
        <w:rPr>
          <w:sz w:val="28"/>
          <w:szCs w:val="28"/>
        </w:rPr>
      </w:pPr>
      <w:r w:rsidRPr="002C2DDF">
        <w:rPr>
          <w:sz w:val="28"/>
          <w:szCs w:val="28"/>
        </w:rPr>
        <w:t>4) выявление нарушений финансовой дисциплины с помощью различных аналитических приемов</w:t>
      </w:r>
    </w:p>
    <w:p w14:paraId="62A8DE94" w14:textId="036FCAFB" w:rsidR="00585844" w:rsidRDefault="00585844" w:rsidP="001F3C49">
      <w:pPr>
        <w:ind w:firstLine="709"/>
        <w:jc w:val="both"/>
        <w:rPr>
          <w:sz w:val="28"/>
          <w:szCs w:val="28"/>
        </w:rPr>
      </w:pPr>
    </w:p>
    <w:p w14:paraId="0DFA0F59" w14:textId="77777777" w:rsidR="002C2DDF" w:rsidRPr="000613F0" w:rsidRDefault="002C2DDF" w:rsidP="002C2DDF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4D2B92E9" w14:textId="77777777" w:rsidR="002C2DDF" w:rsidRPr="00EC1797" w:rsidRDefault="002C2DDF" w:rsidP="002C2DDF">
      <w:pPr>
        <w:ind w:firstLine="709"/>
        <w:jc w:val="both"/>
        <w:rPr>
          <w:b/>
          <w:sz w:val="28"/>
          <w:szCs w:val="28"/>
        </w:rPr>
      </w:pPr>
    </w:p>
    <w:p w14:paraId="1BAFDCB9" w14:textId="77777777" w:rsidR="002C2DDF" w:rsidRPr="00EC1797" w:rsidRDefault="002C2DDF" w:rsidP="002C2DD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44B36426" w14:textId="77777777" w:rsidR="002C2DDF" w:rsidRPr="00EC1797" w:rsidRDefault="002C2DDF" w:rsidP="002C2DDF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3115CF76" w14:textId="77777777" w:rsidR="002C2DDF" w:rsidRPr="00EC1797" w:rsidRDefault="002C2DDF" w:rsidP="002C2DD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2CC4AA8D" w14:textId="77777777" w:rsidR="002C2DDF" w:rsidRPr="00EC1797" w:rsidRDefault="002C2DDF" w:rsidP="002C2DD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FCF9E0B" w14:textId="77777777" w:rsidR="002C2DDF" w:rsidRPr="00EC1797" w:rsidRDefault="002C2DDF" w:rsidP="002C2DDF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2AEED607" w14:textId="77777777" w:rsidR="002C2DDF" w:rsidRPr="00EC1797" w:rsidRDefault="002C2DDF" w:rsidP="002C2DDF">
      <w:pPr>
        <w:ind w:firstLine="709"/>
        <w:jc w:val="both"/>
        <w:rPr>
          <w:color w:val="000000"/>
          <w:sz w:val="28"/>
          <w:szCs w:val="28"/>
        </w:rPr>
      </w:pPr>
    </w:p>
    <w:p w14:paraId="27958FB4" w14:textId="77777777" w:rsidR="002C2DDF" w:rsidRPr="00EC1797" w:rsidRDefault="002C2DDF" w:rsidP="002C2DD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2FB6B8F8" w14:textId="77777777" w:rsidR="002C2DDF" w:rsidRPr="00EC1797" w:rsidRDefault="002C2DDF" w:rsidP="002C2DDF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0FE2CE00" w14:textId="77777777" w:rsidR="002C2DDF" w:rsidRPr="00EC1797" w:rsidRDefault="002C2DDF" w:rsidP="002C2DD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0B05898E" w14:textId="77777777" w:rsidR="002C2DDF" w:rsidRPr="00EC1797" w:rsidRDefault="002C2DDF" w:rsidP="002C2DD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 xml:space="preserve"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</w:t>
      </w:r>
      <w:r w:rsidRPr="00EC1797">
        <w:rPr>
          <w:color w:val="000000"/>
          <w:sz w:val="28"/>
          <w:szCs w:val="28"/>
        </w:rPr>
        <w:lastRenderedPageBreak/>
        <w:t>применять полученные знания по образцу в стандартной ситуации.</w:t>
      </w:r>
    </w:p>
    <w:p w14:paraId="6E7ABEDC" w14:textId="77777777" w:rsidR="002C2DDF" w:rsidRPr="00EC1797" w:rsidRDefault="002C2DDF" w:rsidP="002C2DDF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75F8F98D" w14:textId="77777777" w:rsidR="002C2DDF" w:rsidRPr="00EC1797" w:rsidRDefault="002C2DDF" w:rsidP="002C2DD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6B8A8B55" w14:textId="77777777" w:rsidR="002C2DDF" w:rsidRPr="00EC1797" w:rsidRDefault="002C2DDF" w:rsidP="002C2DD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3D10387C" w14:textId="77777777" w:rsidR="002C2DDF" w:rsidRPr="00EC1797" w:rsidRDefault="002C2DDF" w:rsidP="002C2DDF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3253C996" w14:textId="77777777" w:rsidR="002C2DDF" w:rsidRPr="00EC1797" w:rsidRDefault="002C2DDF" w:rsidP="002C2DDF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53693F7B" w14:textId="77777777" w:rsidR="002C2DDF" w:rsidRPr="00EC1797" w:rsidRDefault="002C2DDF" w:rsidP="002C2DDF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07B5302C" w14:textId="77777777" w:rsidR="002C2DDF" w:rsidRPr="00EC1797" w:rsidRDefault="002C2DDF" w:rsidP="002C2DDF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4091F62F" w14:textId="77777777" w:rsidR="002447B5" w:rsidRDefault="002447B5" w:rsidP="003534C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</w:p>
    <w:p w14:paraId="63BC2537" w14:textId="77777777" w:rsidR="002447B5" w:rsidRDefault="002447B5" w:rsidP="002447B5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0613F0">
        <w:rPr>
          <w:b/>
          <w:bCs/>
          <w:color w:val="000000" w:themeColor="text1"/>
          <w:sz w:val="28"/>
          <w:szCs w:val="28"/>
        </w:rPr>
        <w:t>4. Ключ (правильные ответы)</w:t>
      </w:r>
    </w:p>
    <w:p w14:paraId="43EC8BD1" w14:textId="77A5B29E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</w:t>
      </w:r>
    </w:p>
    <w:p w14:paraId="64BCACC9" w14:textId="2AC2452C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б</w:t>
      </w:r>
    </w:p>
    <w:p w14:paraId="353D8F62" w14:textId="79E46081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б</w:t>
      </w:r>
    </w:p>
    <w:p w14:paraId="15B27FD1" w14:textId="4957258E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г</w:t>
      </w:r>
    </w:p>
    <w:p w14:paraId="7BDE26E6" w14:textId="2F48999F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б</w:t>
      </w:r>
    </w:p>
    <w:p w14:paraId="14874BAE" w14:textId="44A4B2F6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14:paraId="256F0B15" w14:textId="7D725331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б</w:t>
      </w:r>
    </w:p>
    <w:p w14:paraId="3008F94D" w14:textId="25EE781D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6350BC30" w14:textId="4882A702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2B5066A3" w14:textId="574DD396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467E55F4" w14:textId="61B08A18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F45757">
        <w:rPr>
          <w:bCs/>
          <w:color w:val="000000"/>
          <w:sz w:val="28"/>
          <w:szCs w:val="28"/>
        </w:rPr>
        <w:t>в</w:t>
      </w:r>
    </w:p>
    <w:p w14:paraId="77B44A34" w14:textId="742F73F9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F45757">
        <w:rPr>
          <w:bCs/>
          <w:color w:val="000000"/>
          <w:sz w:val="28"/>
          <w:szCs w:val="28"/>
        </w:rPr>
        <w:t>в</w:t>
      </w:r>
    </w:p>
    <w:p w14:paraId="5A8FA18D" w14:textId="56C3D2CF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F45757">
        <w:rPr>
          <w:bCs/>
          <w:color w:val="000000"/>
          <w:sz w:val="28"/>
          <w:szCs w:val="28"/>
        </w:rPr>
        <w:t>а</w:t>
      </w:r>
    </w:p>
    <w:p w14:paraId="53359761" w14:textId="2B0767FE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F45757">
        <w:rPr>
          <w:bCs/>
          <w:color w:val="000000"/>
          <w:sz w:val="28"/>
          <w:szCs w:val="28"/>
        </w:rPr>
        <w:t>б</w:t>
      </w:r>
    </w:p>
    <w:p w14:paraId="49FD596D" w14:textId="0FF592A9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F45757">
        <w:rPr>
          <w:bCs/>
          <w:color w:val="000000"/>
          <w:sz w:val="28"/>
          <w:szCs w:val="28"/>
        </w:rPr>
        <w:t>б</w:t>
      </w:r>
    </w:p>
    <w:p w14:paraId="175C87BD" w14:textId="5FBB15DB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финансы</w:t>
      </w:r>
    </w:p>
    <w:p w14:paraId="53D008AB" w14:textId="27424FC5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личному</w:t>
      </w:r>
    </w:p>
    <w:p w14:paraId="6EE96BFF" w14:textId="35FB10E8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безвозмездность</w:t>
      </w:r>
    </w:p>
    <w:p w14:paraId="0BE11AB6" w14:textId="7BC47409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коммерческие организации</w:t>
      </w:r>
    </w:p>
    <w:p w14:paraId="55CA825F" w14:textId="3AA482B8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rStyle w:val="af3"/>
          <w:b w:val="0"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трехзвенную</w:t>
      </w:r>
    </w:p>
    <w:p w14:paraId="54F85093" w14:textId="289D2DBA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F45757">
        <w:rPr>
          <w:bCs/>
          <w:color w:val="000000"/>
          <w:sz w:val="28"/>
          <w:szCs w:val="28"/>
        </w:rPr>
        <w:t>бюджетным профицитом</w:t>
      </w:r>
    </w:p>
    <w:p w14:paraId="5537FDFA" w14:textId="5F70DF93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F45757">
        <w:rPr>
          <w:bCs/>
          <w:color w:val="000000"/>
          <w:sz w:val="28"/>
          <w:szCs w:val="28"/>
        </w:rPr>
        <w:t>Банк России</w:t>
      </w:r>
    </w:p>
    <w:p w14:paraId="60175335" w14:textId="6F8A8CF5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F45757">
        <w:rPr>
          <w:bCs/>
          <w:color w:val="000000"/>
          <w:sz w:val="28"/>
          <w:szCs w:val="28"/>
        </w:rPr>
        <w:t>инкассо</w:t>
      </w:r>
    </w:p>
    <w:p w14:paraId="79E00DF7" w14:textId="471024C0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F45757">
        <w:rPr>
          <w:bCs/>
          <w:color w:val="000000"/>
          <w:sz w:val="28"/>
          <w:szCs w:val="28"/>
        </w:rPr>
        <w:t>финансы</w:t>
      </w:r>
    </w:p>
    <w:p w14:paraId="2384A449" w14:textId="22E79B29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Ответ: </w:t>
      </w:r>
      <w:r w:rsidR="001F3C49">
        <w:rPr>
          <w:bCs/>
          <w:color w:val="000000"/>
          <w:sz w:val="28"/>
          <w:szCs w:val="28"/>
        </w:rPr>
        <w:t xml:space="preserve">Указом Президента </w:t>
      </w:r>
    </w:p>
    <w:p w14:paraId="329F3932" w14:textId="1974BA5F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1F3C49">
        <w:rPr>
          <w:bCs/>
          <w:color w:val="000000"/>
          <w:sz w:val="28"/>
          <w:szCs w:val="28"/>
        </w:rPr>
        <w:t>а-1,2; б-3,4</w:t>
      </w:r>
    </w:p>
    <w:p w14:paraId="2162013E" w14:textId="40EF120F" w:rsidR="002447B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585844">
        <w:rPr>
          <w:bCs/>
          <w:color w:val="000000"/>
          <w:sz w:val="28"/>
          <w:szCs w:val="28"/>
        </w:rPr>
        <w:t>а-1,2; б-3,4</w:t>
      </w:r>
    </w:p>
    <w:p w14:paraId="47D66557" w14:textId="0829261C" w:rsidR="002447B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585844">
        <w:rPr>
          <w:bCs/>
          <w:color w:val="000000"/>
          <w:sz w:val="28"/>
          <w:szCs w:val="28"/>
        </w:rPr>
        <w:t>а-1,2; б-3,4</w:t>
      </w:r>
    </w:p>
    <w:p w14:paraId="06FA8ED4" w14:textId="3168776D" w:rsidR="002447B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585844">
        <w:rPr>
          <w:bCs/>
          <w:color w:val="000000"/>
          <w:sz w:val="28"/>
          <w:szCs w:val="28"/>
        </w:rPr>
        <w:t>а-1,2; б-3,4</w:t>
      </w:r>
    </w:p>
    <w:p w14:paraId="554614C9" w14:textId="06E05ABA" w:rsidR="002447B5" w:rsidRPr="00A426D5" w:rsidRDefault="002447B5" w:rsidP="002447B5">
      <w:pPr>
        <w:pStyle w:val="a7"/>
        <w:numPr>
          <w:ilvl w:val="0"/>
          <w:numId w:val="8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2C2DDF">
        <w:rPr>
          <w:bCs/>
          <w:color w:val="000000"/>
          <w:sz w:val="28"/>
          <w:szCs w:val="28"/>
        </w:rPr>
        <w:t>а-1; б-2; в-3; г-4</w:t>
      </w:r>
    </w:p>
    <w:p w14:paraId="7C983E94" w14:textId="77777777" w:rsidR="002447B5" w:rsidRDefault="002447B5" w:rsidP="002447B5"/>
    <w:p w14:paraId="3A9E3DF8" w14:textId="77777777" w:rsidR="002447B5" w:rsidRDefault="002447B5" w:rsidP="003534C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</w:p>
    <w:sectPr w:rsidR="002447B5" w:rsidSect="002447B5">
      <w:headerReference w:type="default" r:id="rId7"/>
      <w:pgSz w:w="11906" w:h="16838"/>
      <w:pgMar w:top="1418" w:right="1418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EBA74" w14:textId="77777777" w:rsidR="006E38D8" w:rsidRDefault="006E38D8" w:rsidP="00EC20C9">
      <w:r>
        <w:separator/>
      </w:r>
    </w:p>
  </w:endnote>
  <w:endnote w:type="continuationSeparator" w:id="0">
    <w:p w14:paraId="05ABF688" w14:textId="77777777" w:rsidR="006E38D8" w:rsidRDefault="006E38D8" w:rsidP="00EC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8DD5C" w14:textId="77777777" w:rsidR="006E38D8" w:rsidRDefault="006E38D8" w:rsidP="00EC20C9">
      <w:r>
        <w:separator/>
      </w:r>
    </w:p>
  </w:footnote>
  <w:footnote w:type="continuationSeparator" w:id="0">
    <w:p w14:paraId="16EFB7F9" w14:textId="77777777" w:rsidR="006E38D8" w:rsidRDefault="006E38D8" w:rsidP="00EC2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120949"/>
      <w:docPartObj>
        <w:docPartGallery w:val="Page Numbers (Top of Page)"/>
        <w:docPartUnique/>
      </w:docPartObj>
    </w:sdtPr>
    <w:sdtEndPr/>
    <w:sdtContent>
      <w:p w14:paraId="423B56EA" w14:textId="77777777" w:rsidR="004648E3" w:rsidRDefault="004648E3">
        <w:pPr>
          <w:pStyle w:val="ad"/>
          <w:jc w:val="center"/>
        </w:pPr>
      </w:p>
      <w:p w14:paraId="45DF6F31" w14:textId="77777777" w:rsidR="004648E3" w:rsidRDefault="004648E3">
        <w:pPr>
          <w:pStyle w:val="ad"/>
          <w:jc w:val="center"/>
        </w:pPr>
      </w:p>
      <w:p w14:paraId="17F8A032" w14:textId="0813E0B0" w:rsidR="004648E3" w:rsidRDefault="002447B5" w:rsidP="002447B5">
        <w:pPr>
          <w:pStyle w:val="ad"/>
          <w:tabs>
            <w:tab w:val="center" w:pos="4819"/>
            <w:tab w:val="left" w:pos="5550"/>
          </w:tabs>
        </w:pPr>
        <w:r>
          <w:tab/>
        </w:r>
        <w:r>
          <w:tab/>
        </w:r>
        <w:r>
          <w:tab/>
        </w:r>
      </w:p>
    </w:sdtContent>
  </w:sdt>
  <w:p w14:paraId="38DF9B16" w14:textId="77777777" w:rsidR="004648E3" w:rsidRDefault="004648E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90A0D"/>
    <w:multiLevelType w:val="multilevel"/>
    <w:tmpl w:val="96408BB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E6D56"/>
    <w:multiLevelType w:val="hybridMultilevel"/>
    <w:tmpl w:val="9092C22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5404B"/>
    <w:multiLevelType w:val="multilevel"/>
    <w:tmpl w:val="77E2864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102D33"/>
    <w:multiLevelType w:val="hybridMultilevel"/>
    <w:tmpl w:val="952EA82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112FE"/>
    <w:multiLevelType w:val="hybridMultilevel"/>
    <w:tmpl w:val="7778DCBC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10D9C"/>
    <w:multiLevelType w:val="multilevel"/>
    <w:tmpl w:val="A190BE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0B5979"/>
    <w:multiLevelType w:val="hybridMultilevel"/>
    <w:tmpl w:val="1D36F37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F20F5"/>
    <w:multiLevelType w:val="hybridMultilevel"/>
    <w:tmpl w:val="3ECEAEF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E137F"/>
    <w:multiLevelType w:val="hybridMultilevel"/>
    <w:tmpl w:val="4CBC4732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B40F6"/>
    <w:multiLevelType w:val="multilevel"/>
    <w:tmpl w:val="B644BE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273E08"/>
    <w:multiLevelType w:val="multilevel"/>
    <w:tmpl w:val="D6F618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2148FA"/>
    <w:multiLevelType w:val="hybridMultilevel"/>
    <w:tmpl w:val="D14CD6EE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86463"/>
    <w:multiLevelType w:val="hybridMultilevel"/>
    <w:tmpl w:val="0868F8AA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B2E11"/>
    <w:multiLevelType w:val="multilevel"/>
    <w:tmpl w:val="1C0EA2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C114AF"/>
    <w:multiLevelType w:val="multilevel"/>
    <w:tmpl w:val="8A3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3"/>
  </w:num>
  <w:num w:numId="5">
    <w:abstractNumId w:val="7"/>
  </w:num>
  <w:num w:numId="6">
    <w:abstractNumId w:val="12"/>
  </w:num>
  <w:num w:numId="7">
    <w:abstractNumId w:val="4"/>
  </w:num>
  <w:num w:numId="8">
    <w:abstractNumId w:val="8"/>
  </w:num>
  <w:num w:numId="9">
    <w:abstractNumId w:val="5"/>
  </w:num>
  <w:num w:numId="10">
    <w:abstractNumId w:val="10"/>
  </w:num>
  <w:num w:numId="11">
    <w:abstractNumId w:val="11"/>
  </w:num>
  <w:num w:numId="12">
    <w:abstractNumId w:val="0"/>
  </w:num>
  <w:num w:numId="13">
    <w:abstractNumId w:val="14"/>
  </w:num>
  <w:num w:numId="14">
    <w:abstractNumId w:val="15"/>
  </w:num>
  <w:num w:numId="15">
    <w:abstractNumId w:val="2"/>
  </w:num>
  <w:num w:numId="1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FA"/>
    <w:rsid w:val="00026D09"/>
    <w:rsid w:val="00053CA3"/>
    <w:rsid w:val="00072A39"/>
    <w:rsid w:val="000D23D5"/>
    <w:rsid w:val="001A65AA"/>
    <w:rsid w:val="001C1063"/>
    <w:rsid w:val="001F3C49"/>
    <w:rsid w:val="0020130C"/>
    <w:rsid w:val="002447B5"/>
    <w:rsid w:val="0025671F"/>
    <w:rsid w:val="002C2DDF"/>
    <w:rsid w:val="002F4432"/>
    <w:rsid w:val="003278FE"/>
    <w:rsid w:val="003534CC"/>
    <w:rsid w:val="003A7AFA"/>
    <w:rsid w:val="003B6D37"/>
    <w:rsid w:val="003C0322"/>
    <w:rsid w:val="003F67D7"/>
    <w:rsid w:val="004313E8"/>
    <w:rsid w:val="00447FE5"/>
    <w:rsid w:val="004648E3"/>
    <w:rsid w:val="00471BD0"/>
    <w:rsid w:val="004A575F"/>
    <w:rsid w:val="004F683B"/>
    <w:rsid w:val="005065E1"/>
    <w:rsid w:val="00573DD1"/>
    <w:rsid w:val="00585844"/>
    <w:rsid w:val="005A7556"/>
    <w:rsid w:val="005C08C6"/>
    <w:rsid w:val="005C505E"/>
    <w:rsid w:val="006207BA"/>
    <w:rsid w:val="00674B9C"/>
    <w:rsid w:val="006A2180"/>
    <w:rsid w:val="006D182B"/>
    <w:rsid w:val="006E38D8"/>
    <w:rsid w:val="00720FAD"/>
    <w:rsid w:val="00747598"/>
    <w:rsid w:val="007727E7"/>
    <w:rsid w:val="007971C4"/>
    <w:rsid w:val="007A3A59"/>
    <w:rsid w:val="007B1229"/>
    <w:rsid w:val="007D20A2"/>
    <w:rsid w:val="008245FA"/>
    <w:rsid w:val="008704DC"/>
    <w:rsid w:val="0089276A"/>
    <w:rsid w:val="00896B43"/>
    <w:rsid w:val="008C0224"/>
    <w:rsid w:val="008C12CB"/>
    <w:rsid w:val="008D4371"/>
    <w:rsid w:val="008D73F5"/>
    <w:rsid w:val="0093167C"/>
    <w:rsid w:val="00997C3A"/>
    <w:rsid w:val="009A239D"/>
    <w:rsid w:val="009A6A4B"/>
    <w:rsid w:val="009D36EB"/>
    <w:rsid w:val="009D6707"/>
    <w:rsid w:val="009D6A93"/>
    <w:rsid w:val="00A6457A"/>
    <w:rsid w:val="00A74A8D"/>
    <w:rsid w:val="00AA28BE"/>
    <w:rsid w:val="00AC505C"/>
    <w:rsid w:val="00C81337"/>
    <w:rsid w:val="00C86D4A"/>
    <w:rsid w:val="00C9583E"/>
    <w:rsid w:val="00CA0D17"/>
    <w:rsid w:val="00CA568C"/>
    <w:rsid w:val="00CB2F70"/>
    <w:rsid w:val="00CF7FF3"/>
    <w:rsid w:val="00D127A6"/>
    <w:rsid w:val="00D41F5D"/>
    <w:rsid w:val="00DA20D5"/>
    <w:rsid w:val="00DD7BED"/>
    <w:rsid w:val="00DE05C9"/>
    <w:rsid w:val="00DF2244"/>
    <w:rsid w:val="00DF7B26"/>
    <w:rsid w:val="00EC20C9"/>
    <w:rsid w:val="00F45757"/>
    <w:rsid w:val="00F93A75"/>
    <w:rsid w:val="00FA229D"/>
    <w:rsid w:val="00FD3DFB"/>
    <w:rsid w:val="00FE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FD4549"/>
  <w15:chartTrackingRefBased/>
  <w15:docId w15:val="{06C1239D-63C8-41C7-BE5A-864F3C9C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3DD1"/>
    <w:pPr>
      <w:widowControl w:val="0"/>
      <w:autoSpaceDE w:val="0"/>
      <w:autoSpaceDN w:val="0"/>
      <w:ind w:left="680"/>
      <w:jc w:val="both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24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1"/>
    <w:rsid w:val="008245F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8245FA"/>
    <w:pPr>
      <w:widowControl w:val="0"/>
      <w:spacing w:after="480" w:line="360" w:lineRule="auto"/>
      <w:ind w:firstLine="400"/>
    </w:pPr>
    <w:rPr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065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65E1"/>
    <w:pPr>
      <w:widowControl w:val="0"/>
      <w:autoSpaceDE w:val="0"/>
      <w:autoSpaceDN w:val="0"/>
      <w:ind w:left="110"/>
      <w:jc w:val="center"/>
    </w:pPr>
    <w:rPr>
      <w:sz w:val="22"/>
      <w:szCs w:val="22"/>
      <w:lang w:eastAsia="en-US"/>
    </w:rPr>
  </w:style>
  <w:style w:type="character" w:customStyle="1" w:styleId="a5">
    <w:name w:val="Другое_"/>
    <w:basedOn w:val="a0"/>
    <w:link w:val="a6"/>
    <w:rsid w:val="005065E1"/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Другое"/>
    <w:basedOn w:val="a"/>
    <w:link w:val="a5"/>
    <w:rsid w:val="005065E1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styleId="a7">
    <w:name w:val="List Paragraph"/>
    <w:aliases w:val="2 Спс точк"/>
    <w:basedOn w:val="a"/>
    <w:link w:val="a8"/>
    <w:uiPriority w:val="34"/>
    <w:qFormat/>
    <w:rsid w:val="00573DD1"/>
    <w:pPr>
      <w:ind w:left="720"/>
      <w:contextualSpacing/>
    </w:pPr>
  </w:style>
  <w:style w:type="character" w:customStyle="1" w:styleId="a8">
    <w:name w:val="Абзац списка Знак"/>
    <w:aliases w:val="2 Спс точк Знак"/>
    <w:link w:val="a7"/>
    <w:uiPriority w:val="34"/>
    <w:qFormat/>
    <w:rsid w:val="00573D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573DD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573DD1"/>
    <w:pPr>
      <w:widowControl w:val="0"/>
      <w:spacing w:after="120"/>
      <w:ind w:left="300" w:firstLine="140"/>
      <w:outlineLvl w:val="1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73DD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Body Text"/>
    <w:basedOn w:val="a"/>
    <w:link w:val="aa"/>
    <w:uiPriority w:val="1"/>
    <w:qFormat/>
    <w:rsid w:val="00573DD1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73DD1"/>
    <w:rPr>
      <w:rFonts w:ascii="Times New Roman" w:eastAsia="Times New Roman" w:hAnsi="Times New Roman" w:cs="Times New Roman"/>
      <w:sz w:val="28"/>
      <w:szCs w:val="28"/>
    </w:rPr>
  </w:style>
  <w:style w:type="table" w:customStyle="1" w:styleId="21">
    <w:name w:val="Сетка таблицы2"/>
    <w:basedOn w:val="a1"/>
    <w:next w:val="a3"/>
    <w:uiPriority w:val="59"/>
    <w:rsid w:val="00573DD1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10"/>
    <w:qFormat/>
    <w:rsid w:val="00573DD1"/>
    <w:pPr>
      <w:widowControl w:val="0"/>
      <w:autoSpaceDE w:val="0"/>
      <w:autoSpaceDN w:val="0"/>
      <w:ind w:left="1423" w:right="1600"/>
      <w:jc w:val="center"/>
    </w:pPr>
    <w:rPr>
      <w:b/>
      <w:bCs/>
      <w:sz w:val="40"/>
      <w:szCs w:val="40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573DD1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d">
    <w:name w:val="header"/>
    <w:basedOn w:val="a"/>
    <w:link w:val="ae"/>
    <w:uiPriority w:val="99"/>
    <w:unhideWhenUsed/>
    <w:rsid w:val="00EC20C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C2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C20C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C2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A21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footnote text"/>
    <w:aliases w:val=" Знак"/>
    <w:basedOn w:val="a"/>
    <w:link w:val="af2"/>
    <w:semiHidden/>
    <w:unhideWhenUsed/>
    <w:rsid w:val="006A2180"/>
    <w:rPr>
      <w:sz w:val="20"/>
      <w:szCs w:val="20"/>
    </w:rPr>
  </w:style>
  <w:style w:type="character" w:customStyle="1" w:styleId="af2">
    <w:name w:val="Текст сноски Знак"/>
    <w:aliases w:val=" Знак Знак"/>
    <w:basedOn w:val="a0"/>
    <w:link w:val="af1"/>
    <w:semiHidden/>
    <w:rsid w:val="006A21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2447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Кафедра Философии</cp:lastModifiedBy>
  <cp:revision>3</cp:revision>
  <dcterms:created xsi:type="dcterms:W3CDTF">2024-10-16T04:55:00Z</dcterms:created>
  <dcterms:modified xsi:type="dcterms:W3CDTF">2024-10-21T06:14:00Z</dcterms:modified>
</cp:coreProperties>
</file>